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1F" w:rsidRPr="00547A1F" w:rsidRDefault="00547A1F" w:rsidP="00547A1F">
      <w:pPr>
        <w:keepNext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2"/>
          <w:lang w:eastAsia="ru-RU"/>
        </w:rPr>
      </w:pPr>
      <w:r w:rsidRPr="00547A1F">
        <w:rPr>
          <w:rFonts w:ascii="Times New Roman" w:eastAsia="Lucida Sans Unicode" w:hAnsi="Times New Roman" w:cs="Tahoma"/>
          <w:bCs/>
          <w:kern w:val="2"/>
          <w:lang w:eastAsia="ru-RU"/>
        </w:rPr>
        <w:t xml:space="preserve">МУНИЦИПАЛЬНОЕ БЮДЖЕТНОЕ ДОШКОЛЬНОЕ ОБРАЗОВАТЕЛЬНОЕ УЧРЕЖДЕНИЕ -  </w:t>
      </w:r>
    </w:p>
    <w:p w:rsidR="00547A1F" w:rsidRPr="00547A1F" w:rsidRDefault="00547A1F" w:rsidP="00547A1F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547A1F">
        <w:rPr>
          <w:rFonts w:ascii="Times New Roman" w:eastAsia="Times New Roman" w:hAnsi="Times New Roman" w:cs="Times New Roman"/>
          <w:bCs/>
          <w:iCs/>
          <w:lang w:eastAsia="ru-RU"/>
        </w:rPr>
        <w:t>ДЕТСКИЙ САД КОМПЕНСИРУЮЩЕГО ВИДА № 244</w:t>
      </w:r>
    </w:p>
    <w:p w:rsidR="00547A1F" w:rsidRPr="00547A1F" w:rsidRDefault="00547A1F" w:rsidP="00547A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547A1F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D198EB9" wp14:editId="58854166">
                <wp:simplePos x="0" y="0"/>
                <wp:positionH relativeFrom="column">
                  <wp:posOffset>62865</wp:posOffset>
                </wp:positionH>
                <wp:positionV relativeFrom="paragraph">
                  <wp:posOffset>8889</wp:posOffset>
                </wp:positionV>
                <wp:extent cx="5781675" cy="0"/>
                <wp:effectExtent l="0" t="0" r="28575" b="1905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.95pt,.7pt" to="460.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" strokeweight=".26mm">
                <v:stroke joinstyle="miter"/>
              </v:line>
            </w:pict>
          </mc:Fallback>
        </mc:AlternateContent>
      </w:r>
      <w:r w:rsidRPr="00547A1F">
        <w:rPr>
          <w:rFonts w:ascii="Times New Roman" w:eastAsia="Times New Roman" w:hAnsi="Times New Roman" w:cs="Times New Roman"/>
          <w:bCs/>
          <w:iCs/>
          <w:lang w:eastAsia="ru-RU"/>
        </w:rPr>
        <w:t xml:space="preserve">620098 г. Екатеринбург, ул. </w:t>
      </w:r>
      <w:proofErr w:type="gramStart"/>
      <w:r w:rsidRPr="00547A1F">
        <w:rPr>
          <w:rFonts w:ascii="Times New Roman" w:eastAsia="Times New Roman" w:hAnsi="Times New Roman" w:cs="Times New Roman"/>
          <w:bCs/>
          <w:iCs/>
          <w:lang w:eastAsia="ru-RU"/>
        </w:rPr>
        <w:t>Коммунистическая</w:t>
      </w:r>
      <w:proofErr w:type="gramEnd"/>
      <w:r w:rsidRPr="00547A1F">
        <w:rPr>
          <w:rFonts w:ascii="Times New Roman" w:eastAsia="Times New Roman" w:hAnsi="Times New Roman" w:cs="Times New Roman"/>
          <w:bCs/>
          <w:iCs/>
          <w:lang w:eastAsia="ru-RU"/>
        </w:rPr>
        <w:t>, 6а тел./ факс 320-70-72</w:t>
      </w:r>
    </w:p>
    <w:p w:rsidR="00547A1F" w:rsidRPr="00C7325A" w:rsidRDefault="00547A1F" w:rsidP="00547A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val="en-US" w:eastAsia="ru-RU"/>
        </w:rPr>
      </w:pPr>
      <w:proofErr w:type="gramStart"/>
      <w:r w:rsidRPr="00547A1F">
        <w:rPr>
          <w:rFonts w:ascii="Times New Roman" w:eastAsia="Calibri" w:hAnsi="Times New Roman" w:cs="Times New Roman"/>
          <w:color w:val="000000"/>
          <w:lang w:val="en-US"/>
        </w:rPr>
        <w:t>e</w:t>
      </w:r>
      <w:r w:rsidRPr="00C7325A">
        <w:rPr>
          <w:rFonts w:ascii="Times New Roman" w:eastAsia="Calibri" w:hAnsi="Times New Roman" w:cs="Times New Roman"/>
          <w:color w:val="000000"/>
          <w:lang w:val="en-US"/>
        </w:rPr>
        <w:t>-</w:t>
      </w:r>
      <w:r w:rsidRPr="00547A1F">
        <w:rPr>
          <w:rFonts w:ascii="Times New Roman" w:eastAsia="Calibri" w:hAnsi="Times New Roman" w:cs="Times New Roman"/>
          <w:color w:val="000000"/>
          <w:lang w:val="en-US"/>
        </w:rPr>
        <w:t>mail</w:t>
      </w:r>
      <w:proofErr w:type="gramEnd"/>
      <w:r w:rsidRPr="00C7325A">
        <w:rPr>
          <w:rFonts w:ascii="Times New Roman" w:eastAsia="Calibri" w:hAnsi="Times New Roman" w:cs="Times New Roman"/>
          <w:lang w:val="en-US"/>
        </w:rPr>
        <w:t xml:space="preserve">: </w:t>
      </w:r>
      <w:r w:rsidRPr="00547A1F">
        <w:rPr>
          <w:rFonts w:ascii="Times New Roman" w:eastAsia="Calibri" w:hAnsi="Times New Roman" w:cs="Times New Roman"/>
          <w:lang w:val="en-US"/>
        </w:rPr>
        <w:t>mbdou</w:t>
      </w:r>
      <w:r w:rsidRPr="00C7325A">
        <w:rPr>
          <w:rFonts w:ascii="Times New Roman" w:eastAsia="Calibri" w:hAnsi="Times New Roman" w:cs="Times New Roman"/>
          <w:lang w:val="en-US"/>
        </w:rPr>
        <w:t>244</w:t>
      </w:r>
      <w:r w:rsidRPr="00C7325A">
        <w:rPr>
          <w:rFonts w:ascii="Times New Roman" w:eastAsia="Times New Roman" w:hAnsi="Times New Roman" w:cs="Times New Roman"/>
          <w:bCs/>
          <w:iCs/>
          <w:lang w:val="en-US" w:eastAsia="ru-RU"/>
        </w:rPr>
        <w:t>@</w:t>
      </w:r>
      <w:r w:rsidRPr="00547A1F">
        <w:rPr>
          <w:rFonts w:ascii="Times New Roman" w:eastAsia="Times New Roman" w:hAnsi="Times New Roman" w:cs="Times New Roman"/>
          <w:bCs/>
          <w:iCs/>
          <w:lang w:val="en-US" w:eastAsia="ru-RU"/>
        </w:rPr>
        <w:t>mail</w:t>
      </w:r>
      <w:r w:rsidRPr="00C7325A">
        <w:rPr>
          <w:rFonts w:ascii="Times New Roman" w:eastAsia="Times New Roman" w:hAnsi="Times New Roman" w:cs="Times New Roman"/>
          <w:bCs/>
          <w:iCs/>
          <w:lang w:val="en-US" w:eastAsia="ru-RU"/>
        </w:rPr>
        <w:t>.</w:t>
      </w:r>
      <w:r w:rsidRPr="00547A1F">
        <w:rPr>
          <w:rFonts w:ascii="Times New Roman" w:eastAsia="Times New Roman" w:hAnsi="Times New Roman" w:cs="Times New Roman"/>
          <w:bCs/>
          <w:iCs/>
          <w:lang w:val="en-US" w:eastAsia="ru-RU"/>
        </w:rPr>
        <w:t>ru</w:t>
      </w:r>
      <w:r w:rsidRPr="00C7325A">
        <w:rPr>
          <w:rFonts w:ascii="Times New Roman" w:eastAsia="Times New Roman" w:hAnsi="Times New Roman" w:cs="Times New Roman"/>
          <w:bCs/>
          <w:iCs/>
          <w:lang w:val="en-US" w:eastAsia="ru-RU"/>
        </w:rPr>
        <w:t xml:space="preserve">; </w:t>
      </w:r>
      <w:r w:rsidRPr="00547A1F">
        <w:rPr>
          <w:rFonts w:ascii="Times New Roman" w:eastAsia="Calibri" w:hAnsi="Times New Roman" w:cs="Times New Roman"/>
        </w:rPr>
        <w:t>адрес</w:t>
      </w:r>
      <w:r w:rsidRPr="00C7325A">
        <w:rPr>
          <w:rFonts w:ascii="Times New Roman" w:eastAsia="Calibri" w:hAnsi="Times New Roman" w:cs="Times New Roman"/>
          <w:lang w:val="en-US"/>
        </w:rPr>
        <w:t xml:space="preserve"> </w:t>
      </w:r>
      <w:r w:rsidRPr="00547A1F">
        <w:rPr>
          <w:rFonts w:ascii="Times New Roman" w:eastAsia="Calibri" w:hAnsi="Times New Roman" w:cs="Times New Roman"/>
        </w:rPr>
        <w:t>сайта</w:t>
      </w:r>
      <w:r w:rsidRPr="00C7325A">
        <w:rPr>
          <w:rFonts w:ascii="Times New Roman" w:eastAsia="Calibri" w:hAnsi="Times New Roman" w:cs="Times New Roman"/>
          <w:lang w:val="en-US"/>
        </w:rPr>
        <w:t>:</w:t>
      </w:r>
      <w:r w:rsidRPr="00547A1F">
        <w:rPr>
          <w:rFonts w:ascii="Times New Roman" w:eastAsia="Times New Roman" w:hAnsi="Times New Roman" w:cs="Times New Roman"/>
          <w:bCs/>
          <w:iCs/>
          <w:lang w:val="en-US" w:eastAsia="ru-RU"/>
        </w:rPr>
        <w:t>http</w:t>
      </w:r>
      <w:r w:rsidRPr="00C7325A">
        <w:rPr>
          <w:rFonts w:ascii="Times New Roman" w:eastAsia="Times New Roman" w:hAnsi="Times New Roman" w:cs="Times New Roman"/>
          <w:bCs/>
          <w:iCs/>
          <w:lang w:val="en-US" w:eastAsia="ru-RU"/>
        </w:rPr>
        <w:t>://244.</w:t>
      </w:r>
      <w:r w:rsidRPr="00547A1F">
        <w:rPr>
          <w:rFonts w:ascii="Times New Roman" w:eastAsia="Times New Roman" w:hAnsi="Times New Roman" w:cs="Times New Roman"/>
          <w:bCs/>
          <w:iCs/>
          <w:lang w:val="en-US" w:eastAsia="ru-RU"/>
        </w:rPr>
        <w:t>tvoysadik</w:t>
      </w:r>
      <w:r w:rsidRPr="00C7325A">
        <w:rPr>
          <w:rFonts w:ascii="Times New Roman" w:eastAsia="Times New Roman" w:hAnsi="Times New Roman" w:cs="Times New Roman"/>
          <w:bCs/>
          <w:iCs/>
          <w:lang w:val="en-US" w:eastAsia="ru-RU"/>
        </w:rPr>
        <w:t>.</w:t>
      </w:r>
      <w:r w:rsidRPr="00547A1F">
        <w:rPr>
          <w:rFonts w:ascii="Times New Roman" w:eastAsia="Times New Roman" w:hAnsi="Times New Roman" w:cs="Times New Roman"/>
          <w:bCs/>
          <w:iCs/>
          <w:lang w:val="en-US" w:eastAsia="ru-RU"/>
        </w:rPr>
        <w:t>ru</w:t>
      </w:r>
    </w:p>
    <w:p w:rsidR="00547A1F" w:rsidRPr="00C7325A" w:rsidRDefault="00547A1F" w:rsidP="00547A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val="en-US" w:eastAsia="ru-RU"/>
        </w:rPr>
      </w:pPr>
    </w:p>
    <w:p w:rsidR="00547A1F" w:rsidRPr="00C7325A" w:rsidRDefault="00547A1F" w:rsidP="00547A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val="en-US" w:eastAsia="ru-RU"/>
        </w:rPr>
      </w:pPr>
    </w:p>
    <w:p w:rsidR="00547A1F" w:rsidRPr="00C7325A" w:rsidRDefault="00547A1F" w:rsidP="00547A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val="en-US" w:eastAsia="ru-RU"/>
        </w:rPr>
      </w:pPr>
    </w:p>
    <w:p w:rsidR="00547A1F" w:rsidRPr="00C7325A" w:rsidRDefault="00547A1F" w:rsidP="00547A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val="en-US" w:eastAsia="ru-RU"/>
        </w:rPr>
      </w:pPr>
    </w:p>
    <w:p w:rsidR="00313892" w:rsidRPr="00C7325A" w:rsidRDefault="00313892" w:rsidP="00547A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lang w:val="en-US" w:eastAsia="ru-RU"/>
        </w:rPr>
      </w:pPr>
    </w:p>
    <w:p w:rsidR="00313892" w:rsidRPr="00C7325A" w:rsidRDefault="00313892" w:rsidP="00547A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lang w:val="en-US" w:eastAsia="ru-RU"/>
        </w:rPr>
      </w:pPr>
    </w:p>
    <w:p w:rsidR="00313892" w:rsidRPr="00C7325A" w:rsidRDefault="00313892" w:rsidP="00547A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lang w:val="en-US" w:eastAsia="ru-RU"/>
        </w:rPr>
      </w:pPr>
    </w:p>
    <w:p w:rsidR="00313892" w:rsidRPr="00C7325A" w:rsidRDefault="00313892" w:rsidP="00547A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lang w:val="en-US" w:eastAsia="ru-RU"/>
        </w:rPr>
      </w:pPr>
    </w:p>
    <w:p w:rsidR="00313892" w:rsidRPr="00C7325A" w:rsidRDefault="00313892" w:rsidP="00547A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lang w:val="en-US" w:eastAsia="ru-RU"/>
        </w:rPr>
      </w:pPr>
    </w:p>
    <w:p w:rsidR="00313892" w:rsidRDefault="00547A1F" w:rsidP="003138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47A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Конкурс видеороликов</w:t>
      </w:r>
      <w:r w:rsidR="003138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313892" w:rsidRPr="00313892" w:rsidRDefault="00547A1F" w:rsidP="003138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47A1F">
        <w:rPr>
          <w:rFonts w:ascii="Times New Roman" w:hAnsi="Times New Roman" w:cs="Times New Roman"/>
          <w:sz w:val="28"/>
          <w:szCs w:val="28"/>
        </w:rPr>
        <w:t xml:space="preserve">«Достопримечательности знакомые и незнакомые» </w:t>
      </w:r>
    </w:p>
    <w:p w:rsidR="00313892" w:rsidRDefault="00547A1F" w:rsidP="00547A1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7A1F">
        <w:rPr>
          <w:rFonts w:ascii="Times New Roman" w:hAnsi="Times New Roman" w:cs="Times New Roman"/>
          <w:sz w:val="28"/>
          <w:szCs w:val="28"/>
        </w:rPr>
        <w:t xml:space="preserve">для педагогов муниципальных дошкольных образовательных организаций города Екатеринбурга, </w:t>
      </w:r>
    </w:p>
    <w:p w:rsidR="00547A1F" w:rsidRDefault="00547A1F" w:rsidP="00547A1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7A1F">
        <w:rPr>
          <w:rFonts w:ascii="Times New Roman" w:hAnsi="Times New Roman" w:cs="Times New Roman"/>
          <w:sz w:val="28"/>
          <w:szCs w:val="28"/>
        </w:rPr>
        <w:t xml:space="preserve">участников Городского </w:t>
      </w:r>
      <w:r w:rsidR="00016509" w:rsidRPr="00547A1F">
        <w:rPr>
          <w:rFonts w:ascii="Times New Roman" w:hAnsi="Times New Roman" w:cs="Times New Roman"/>
          <w:sz w:val="28"/>
          <w:szCs w:val="28"/>
        </w:rPr>
        <w:t>п</w:t>
      </w:r>
      <w:r w:rsidR="00016509">
        <w:rPr>
          <w:rFonts w:ascii="Times New Roman" w:hAnsi="Times New Roman" w:cs="Times New Roman"/>
          <w:sz w:val="28"/>
          <w:szCs w:val="28"/>
        </w:rPr>
        <w:t>р</w:t>
      </w:r>
      <w:r w:rsidR="00016509" w:rsidRPr="00547A1F">
        <w:rPr>
          <w:rFonts w:ascii="Times New Roman" w:hAnsi="Times New Roman" w:cs="Times New Roman"/>
          <w:sz w:val="28"/>
          <w:szCs w:val="28"/>
        </w:rPr>
        <w:t>оекта</w:t>
      </w:r>
      <w:r w:rsidRPr="00547A1F">
        <w:rPr>
          <w:rFonts w:ascii="Times New Roman" w:hAnsi="Times New Roman" w:cs="Times New Roman"/>
          <w:sz w:val="28"/>
          <w:szCs w:val="28"/>
        </w:rPr>
        <w:t xml:space="preserve"> «Азбука</w:t>
      </w:r>
      <w:r w:rsidR="00016509">
        <w:rPr>
          <w:rFonts w:ascii="Times New Roman" w:hAnsi="Times New Roman" w:cs="Times New Roman"/>
          <w:sz w:val="28"/>
          <w:szCs w:val="28"/>
        </w:rPr>
        <w:t>.</w:t>
      </w:r>
      <w:r w:rsidRPr="00547A1F">
        <w:rPr>
          <w:rFonts w:ascii="Times New Roman" w:hAnsi="Times New Roman" w:cs="Times New Roman"/>
          <w:sz w:val="28"/>
          <w:szCs w:val="28"/>
        </w:rPr>
        <w:t xml:space="preserve"> Екатеринбург»</w:t>
      </w:r>
    </w:p>
    <w:p w:rsidR="00547A1F" w:rsidRDefault="00547A1F" w:rsidP="00547A1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3892" w:rsidRDefault="00313892" w:rsidP="00547A1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3892" w:rsidRDefault="00313892" w:rsidP="00547A1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3892" w:rsidRDefault="00313892" w:rsidP="00547A1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3892" w:rsidRPr="00547A1F" w:rsidRDefault="00313892" w:rsidP="00547A1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7A1F" w:rsidRPr="00547A1F" w:rsidRDefault="00547A1F" w:rsidP="00547A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A1F">
        <w:rPr>
          <w:rFonts w:ascii="Times New Roman" w:hAnsi="Times New Roman" w:cs="Times New Roman"/>
          <w:b/>
          <w:sz w:val="28"/>
          <w:szCs w:val="28"/>
        </w:rPr>
        <w:t xml:space="preserve">«Буква У. Достопримечательность – Университет» </w:t>
      </w:r>
    </w:p>
    <w:p w:rsidR="00547A1F" w:rsidRDefault="00547A1F" w:rsidP="00547A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A1F">
        <w:rPr>
          <w:rFonts w:ascii="Times New Roman" w:hAnsi="Times New Roman" w:cs="Times New Roman"/>
          <w:b/>
          <w:sz w:val="28"/>
          <w:szCs w:val="28"/>
        </w:rPr>
        <w:t>(Институт специального образования).</w:t>
      </w:r>
    </w:p>
    <w:p w:rsidR="00547A1F" w:rsidRDefault="00547A1F" w:rsidP="00547A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A1F" w:rsidRDefault="00547A1F" w:rsidP="00547A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A1F" w:rsidRDefault="00547A1F" w:rsidP="00547A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892" w:rsidRDefault="00313892" w:rsidP="00547A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892" w:rsidRDefault="00313892" w:rsidP="00547A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892" w:rsidRDefault="00313892" w:rsidP="00547A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892" w:rsidRDefault="00313892" w:rsidP="00547A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892" w:rsidRDefault="00313892" w:rsidP="00547A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A1F" w:rsidRPr="00313892" w:rsidRDefault="00547A1F" w:rsidP="00313892">
      <w:pPr>
        <w:spacing w:line="240" w:lineRule="auto"/>
        <w:ind w:firstLine="43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892">
        <w:rPr>
          <w:rFonts w:ascii="Times New Roman" w:hAnsi="Times New Roman" w:cs="Times New Roman"/>
          <w:sz w:val="28"/>
          <w:szCs w:val="28"/>
        </w:rPr>
        <w:t>Выполнили:</w:t>
      </w:r>
    </w:p>
    <w:p w:rsidR="00313892" w:rsidRDefault="00547A1F" w:rsidP="00313892">
      <w:pPr>
        <w:spacing w:line="240" w:lineRule="auto"/>
        <w:ind w:firstLine="43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892">
        <w:rPr>
          <w:rFonts w:ascii="Times New Roman" w:hAnsi="Times New Roman" w:cs="Times New Roman"/>
          <w:sz w:val="28"/>
          <w:szCs w:val="28"/>
        </w:rPr>
        <w:t xml:space="preserve">Ляпустина Дарья Игоревна, </w:t>
      </w:r>
    </w:p>
    <w:p w:rsidR="00547A1F" w:rsidRPr="00313892" w:rsidRDefault="00547A1F" w:rsidP="00313892">
      <w:pPr>
        <w:spacing w:line="240" w:lineRule="auto"/>
        <w:ind w:firstLine="43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892"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313892" w:rsidRDefault="00313892" w:rsidP="00313892">
      <w:pPr>
        <w:spacing w:line="240" w:lineRule="auto"/>
        <w:ind w:firstLine="43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892">
        <w:rPr>
          <w:rFonts w:ascii="Times New Roman" w:hAnsi="Times New Roman" w:cs="Times New Roman"/>
          <w:sz w:val="28"/>
          <w:szCs w:val="28"/>
        </w:rPr>
        <w:t xml:space="preserve">Ковальчук Екатерина Вячеславовна, </w:t>
      </w:r>
    </w:p>
    <w:p w:rsidR="00547A1F" w:rsidRPr="00313892" w:rsidRDefault="00313892" w:rsidP="00313892">
      <w:pPr>
        <w:spacing w:line="240" w:lineRule="auto"/>
        <w:ind w:firstLine="43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892">
        <w:rPr>
          <w:rFonts w:ascii="Times New Roman" w:hAnsi="Times New Roman" w:cs="Times New Roman"/>
          <w:sz w:val="28"/>
          <w:szCs w:val="28"/>
        </w:rPr>
        <w:t>воспитатель</w:t>
      </w:r>
    </w:p>
    <w:p w:rsidR="00313892" w:rsidRDefault="00313892" w:rsidP="00313892">
      <w:pPr>
        <w:spacing w:line="240" w:lineRule="auto"/>
        <w:ind w:firstLine="43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892">
        <w:rPr>
          <w:rFonts w:ascii="Times New Roman" w:hAnsi="Times New Roman" w:cs="Times New Roman"/>
          <w:sz w:val="28"/>
          <w:szCs w:val="28"/>
        </w:rPr>
        <w:t xml:space="preserve">Усанина Гульнара Габдулхаевна, </w:t>
      </w:r>
    </w:p>
    <w:p w:rsidR="00313892" w:rsidRPr="00313892" w:rsidRDefault="00313892" w:rsidP="00313892">
      <w:pPr>
        <w:spacing w:line="240" w:lineRule="auto"/>
        <w:ind w:firstLine="43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892">
        <w:rPr>
          <w:rFonts w:ascii="Times New Roman" w:hAnsi="Times New Roman" w:cs="Times New Roman"/>
          <w:sz w:val="28"/>
          <w:szCs w:val="28"/>
        </w:rPr>
        <w:t>воспитатель, музыкальный руководитель</w:t>
      </w:r>
    </w:p>
    <w:p w:rsidR="00F015FA" w:rsidRPr="00313892" w:rsidRDefault="00F015FA" w:rsidP="00313892">
      <w:pPr>
        <w:spacing w:line="240" w:lineRule="auto"/>
        <w:ind w:firstLine="4395"/>
        <w:jc w:val="both"/>
        <w:rPr>
          <w:rFonts w:ascii="Times New Roman" w:hAnsi="Times New Roman" w:cs="Times New Roman"/>
          <w:sz w:val="28"/>
          <w:szCs w:val="28"/>
        </w:rPr>
      </w:pPr>
    </w:p>
    <w:p w:rsidR="00F015FA" w:rsidRDefault="00F015FA" w:rsidP="00F015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5FA" w:rsidRDefault="00F015FA" w:rsidP="00F015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892" w:rsidRDefault="00313892" w:rsidP="00F015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5FA" w:rsidRPr="00313892" w:rsidRDefault="00313892" w:rsidP="0031389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389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13892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313892">
        <w:rPr>
          <w:rFonts w:ascii="Times New Roman" w:hAnsi="Times New Roman" w:cs="Times New Roman"/>
          <w:sz w:val="28"/>
          <w:szCs w:val="28"/>
        </w:rPr>
        <w:t>катеринбург, 2025</w:t>
      </w:r>
    </w:p>
    <w:p w:rsidR="00313892" w:rsidRDefault="00907C82" w:rsidP="003138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5FA">
        <w:rPr>
          <w:rFonts w:ascii="Times New Roman" w:hAnsi="Times New Roman" w:cs="Times New Roman"/>
          <w:b/>
          <w:sz w:val="28"/>
          <w:szCs w:val="28"/>
        </w:rPr>
        <w:lastRenderedPageBreak/>
        <w:t>Паспорт методической разработки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F015FA" w:rsidTr="00BC5DAC">
        <w:tc>
          <w:tcPr>
            <w:tcW w:w="3085" w:type="dxa"/>
          </w:tcPr>
          <w:p w:rsidR="00F015FA" w:rsidRPr="00907C82" w:rsidRDefault="00F015FA" w:rsidP="00F01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C82">
              <w:rPr>
                <w:rFonts w:ascii="Times New Roman" w:hAnsi="Times New Roman" w:cs="Times New Roman"/>
                <w:sz w:val="28"/>
                <w:szCs w:val="28"/>
              </w:rPr>
              <w:t>Наименование ДОУ</w:t>
            </w:r>
          </w:p>
          <w:p w:rsidR="00F015FA" w:rsidRDefault="00F015FA" w:rsidP="00F015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:rsidR="007A3768" w:rsidRPr="007A3768" w:rsidRDefault="00F015FA" w:rsidP="00BC5D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015F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– детский сад компенсирующего вида № 244</w:t>
            </w:r>
          </w:p>
        </w:tc>
      </w:tr>
      <w:tr w:rsidR="00F015FA" w:rsidTr="00BC5DAC">
        <w:tc>
          <w:tcPr>
            <w:tcW w:w="3085" w:type="dxa"/>
          </w:tcPr>
          <w:p w:rsidR="00F015FA" w:rsidRPr="00907C82" w:rsidRDefault="00F015FA" w:rsidP="00F01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C82">
              <w:rPr>
                <w:rFonts w:ascii="Times New Roman" w:hAnsi="Times New Roman" w:cs="Times New Roman"/>
                <w:sz w:val="28"/>
                <w:szCs w:val="28"/>
              </w:rPr>
              <w:t>ФИО разработчика (</w:t>
            </w:r>
            <w:proofErr w:type="spellStart"/>
            <w:r w:rsidRPr="00907C8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07C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015FA" w:rsidRDefault="00F015FA" w:rsidP="00F015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:rsidR="00F015FA" w:rsidRPr="00055C24" w:rsidRDefault="00F015FA" w:rsidP="00BC5DAC">
            <w:pPr>
              <w:pStyle w:val="a4"/>
              <w:numPr>
                <w:ilvl w:val="0"/>
                <w:numId w:val="1"/>
              </w:numPr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C24">
              <w:rPr>
                <w:rFonts w:ascii="Times New Roman" w:hAnsi="Times New Roman" w:cs="Times New Roman"/>
                <w:sz w:val="28"/>
                <w:szCs w:val="28"/>
              </w:rPr>
              <w:t>Ляпустина Дарья Игоревна,</w:t>
            </w:r>
            <w:r w:rsidR="00055C24" w:rsidRPr="00055C24">
              <w:rPr>
                <w:rFonts w:ascii="Times New Roman" w:hAnsi="Times New Roman" w:cs="Times New Roman"/>
                <w:sz w:val="28"/>
                <w:szCs w:val="28"/>
              </w:rPr>
              <w:t xml:space="preserve"> учитель-логопед.</w:t>
            </w:r>
          </w:p>
          <w:p w:rsidR="00055C24" w:rsidRDefault="00055C24" w:rsidP="00BC5DAC">
            <w:pPr>
              <w:pStyle w:val="a4"/>
              <w:numPr>
                <w:ilvl w:val="0"/>
                <w:numId w:val="1"/>
              </w:numPr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C24">
              <w:rPr>
                <w:rFonts w:ascii="Times New Roman" w:hAnsi="Times New Roman" w:cs="Times New Roman"/>
                <w:sz w:val="28"/>
                <w:szCs w:val="28"/>
              </w:rPr>
              <w:t xml:space="preserve">Ковальчук Екатерина Вячеславовна, воспитатель. </w:t>
            </w:r>
          </w:p>
          <w:p w:rsidR="007A3768" w:rsidRPr="00BC5DAC" w:rsidRDefault="00F015FA" w:rsidP="00BC5DAC">
            <w:pPr>
              <w:pStyle w:val="a4"/>
              <w:numPr>
                <w:ilvl w:val="0"/>
                <w:numId w:val="1"/>
              </w:numPr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C24">
              <w:rPr>
                <w:rFonts w:ascii="Times New Roman" w:hAnsi="Times New Roman" w:cs="Times New Roman"/>
                <w:sz w:val="28"/>
                <w:szCs w:val="28"/>
              </w:rPr>
              <w:t>Усанина Гульнара Габдулхаевна,</w:t>
            </w:r>
            <w:r w:rsidR="00055C24" w:rsidRPr="00055C24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воспитатель, музыкальный руководитель.</w:t>
            </w:r>
          </w:p>
        </w:tc>
      </w:tr>
      <w:tr w:rsidR="00F015FA" w:rsidTr="00BC5DAC">
        <w:tc>
          <w:tcPr>
            <w:tcW w:w="3085" w:type="dxa"/>
          </w:tcPr>
          <w:p w:rsidR="00F015FA" w:rsidRPr="00BC5DAC" w:rsidRDefault="00F015FA" w:rsidP="00F01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C82">
              <w:rPr>
                <w:rFonts w:ascii="Times New Roman" w:hAnsi="Times New Roman" w:cs="Times New Roman"/>
                <w:sz w:val="28"/>
                <w:szCs w:val="28"/>
              </w:rPr>
              <w:t>Должность автора, КК</w:t>
            </w:r>
          </w:p>
        </w:tc>
        <w:tc>
          <w:tcPr>
            <w:tcW w:w="6486" w:type="dxa"/>
          </w:tcPr>
          <w:p w:rsidR="00F015FA" w:rsidRPr="00055C24" w:rsidRDefault="00055C24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Ляпустина Дарья Игоревна, у</w:t>
            </w:r>
            <w:r w:rsidR="00F015FA" w:rsidRPr="00F015FA">
              <w:rPr>
                <w:rFonts w:ascii="Times New Roman" w:hAnsi="Times New Roman" w:cs="Times New Roman"/>
                <w:sz w:val="28"/>
                <w:szCs w:val="28"/>
              </w:rPr>
              <w:t>читель-логопед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55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КК.</w:t>
            </w:r>
          </w:p>
        </w:tc>
      </w:tr>
      <w:tr w:rsidR="00F015FA" w:rsidTr="00BC5DAC">
        <w:tc>
          <w:tcPr>
            <w:tcW w:w="3085" w:type="dxa"/>
          </w:tcPr>
          <w:p w:rsidR="00F015FA" w:rsidRPr="00907C82" w:rsidRDefault="00F015FA" w:rsidP="00F01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C82">
              <w:rPr>
                <w:rFonts w:ascii="Times New Roman" w:hAnsi="Times New Roman" w:cs="Times New Roman"/>
                <w:sz w:val="28"/>
                <w:szCs w:val="28"/>
              </w:rPr>
              <w:t>Название методической разработки</w:t>
            </w:r>
          </w:p>
          <w:p w:rsidR="00F015FA" w:rsidRDefault="00F015FA" w:rsidP="00F015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:rsidR="00055C24" w:rsidRPr="00055C24" w:rsidRDefault="00055C24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C24">
              <w:rPr>
                <w:rFonts w:ascii="Times New Roman" w:hAnsi="Times New Roman" w:cs="Times New Roman"/>
                <w:sz w:val="28"/>
                <w:szCs w:val="28"/>
              </w:rPr>
              <w:t xml:space="preserve">«Достопримечательности знакомые и незнакомые». </w:t>
            </w:r>
          </w:p>
          <w:p w:rsidR="007A3768" w:rsidRPr="00BC5DAC" w:rsidRDefault="00055C24" w:rsidP="00BC5D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5C24">
              <w:rPr>
                <w:rFonts w:ascii="Times New Roman" w:hAnsi="Times New Roman" w:cs="Times New Roman"/>
                <w:sz w:val="28"/>
                <w:szCs w:val="28"/>
              </w:rPr>
              <w:t>«Буква У. Достопримечательность – Университет</w:t>
            </w:r>
            <w:r w:rsidR="007A37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5C24">
              <w:rPr>
                <w:rFonts w:ascii="Times New Roman" w:hAnsi="Times New Roman" w:cs="Times New Roman"/>
                <w:sz w:val="28"/>
                <w:szCs w:val="28"/>
              </w:rPr>
              <w:t xml:space="preserve"> (Институт специального образования).</w:t>
            </w:r>
          </w:p>
        </w:tc>
      </w:tr>
      <w:tr w:rsidR="00F015FA" w:rsidTr="00BC5DAC">
        <w:trPr>
          <w:trHeight w:val="1006"/>
        </w:trPr>
        <w:tc>
          <w:tcPr>
            <w:tcW w:w="3085" w:type="dxa"/>
          </w:tcPr>
          <w:p w:rsidR="00F015FA" w:rsidRPr="00055C24" w:rsidRDefault="00F015FA" w:rsidP="00F01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C82">
              <w:rPr>
                <w:rFonts w:ascii="Times New Roman" w:hAnsi="Times New Roman" w:cs="Times New Roman"/>
                <w:sz w:val="28"/>
                <w:szCs w:val="28"/>
              </w:rPr>
              <w:t>Используемые объекты города в методической разработке</w:t>
            </w:r>
          </w:p>
        </w:tc>
        <w:tc>
          <w:tcPr>
            <w:tcW w:w="6486" w:type="dxa"/>
          </w:tcPr>
          <w:p w:rsidR="00F015FA" w:rsidRDefault="00055C24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C24">
              <w:rPr>
                <w:rFonts w:ascii="Times New Roman" w:hAnsi="Times New Roman" w:cs="Times New Roman"/>
                <w:sz w:val="28"/>
                <w:szCs w:val="28"/>
              </w:rPr>
              <w:t xml:space="preserve">УрГПУ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55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государственный педагогический университет.</w:t>
            </w:r>
          </w:p>
          <w:p w:rsidR="007A3768" w:rsidRDefault="00055C24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:rsidR="007A3768" w:rsidRPr="007A3768" w:rsidRDefault="00055C24" w:rsidP="00BC5D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катеринбург, пр</w:t>
            </w:r>
            <w:r w:rsidR="007A3768">
              <w:rPr>
                <w:rFonts w:ascii="Times New Roman" w:hAnsi="Times New Roman" w:cs="Times New Roman"/>
                <w:sz w:val="28"/>
                <w:szCs w:val="28"/>
              </w:rPr>
              <w:t xml:space="preserve">оспект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Космонавтов, д.26.</w:t>
            </w:r>
          </w:p>
        </w:tc>
      </w:tr>
      <w:tr w:rsidR="00F015FA" w:rsidTr="00BC5DAC">
        <w:tc>
          <w:tcPr>
            <w:tcW w:w="3085" w:type="dxa"/>
          </w:tcPr>
          <w:p w:rsidR="00F015FA" w:rsidRPr="00B75141" w:rsidRDefault="00F015FA" w:rsidP="00F01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C82">
              <w:rPr>
                <w:rFonts w:ascii="Times New Roman" w:hAnsi="Times New Roman" w:cs="Times New Roman"/>
                <w:sz w:val="28"/>
                <w:szCs w:val="28"/>
              </w:rPr>
              <w:t>Цель и задачи</w:t>
            </w:r>
          </w:p>
        </w:tc>
        <w:tc>
          <w:tcPr>
            <w:tcW w:w="6486" w:type="dxa"/>
          </w:tcPr>
          <w:p w:rsidR="00B75141" w:rsidRPr="00B75141" w:rsidRDefault="00B75141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751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</w:p>
          <w:p w:rsidR="007A3768" w:rsidRPr="007A3768" w:rsidRDefault="00B75141" w:rsidP="00BC5D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5141">
              <w:rPr>
                <w:rFonts w:ascii="Times New Roman" w:hAnsi="Times New Roman" w:cs="Times New Roman"/>
                <w:sz w:val="28"/>
                <w:szCs w:val="28"/>
              </w:rPr>
              <w:t>Знакомство детей старшего дошкольного возраста с культурно-историческим наследием города Екатеринбурга через посещение и изучение образовательного учреждения — Уральского государственного педагогического университета (УрГПУ).</w:t>
            </w:r>
          </w:p>
          <w:p w:rsidR="00B75141" w:rsidRPr="000C0E0E" w:rsidRDefault="00B75141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0E0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Задачи:</w:t>
            </w:r>
          </w:p>
          <w:p w:rsidR="00B75141" w:rsidRPr="00B75141" w:rsidRDefault="00B75141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14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C0E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141">
              <w:rPr>
                <w:rFonts w:ascii="Times New Roman" w:hAnsi="Times New Roman" w:cs="Times New Roman"/>
                <w:sz w:val="28"/>
                <w:szCs w:val="28"/>
              </w:rPr>
              <w:t>Формировать первоначальные представления дошкольников о культурно-историческом значении и образовательной ро</w:t>
            </w:r>
            <w:r w:rsidR="000C0E0E">
              <w:rPr>
                <w:rFonts w:ascii="Times New Roman" w:hAnsi="Times New Roman" w:cs="Times New Roman"/>
                <w:sz w:val="28"/>
                <w:szCs w:val="28"/>
              </w:rPr>
              <w:t>ли УрГПУ в жизни Екатеринбурга.</w:t>
            </w:r>
          </w:p>
          <w:p w:rsidR="00B75141" w:rsidRPr="00B75141" w:rsidRDefault="00B75141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14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C0E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141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ранней дополнительной профориентации и интерес</w:t>
            </w:r>
            <w:r w:rsidR="000C0E0E">
              <w:rPr>
                <w:rFonts w:ascii="Times New Roman" w:hAnsi="Times New Roman" w:cs="Times New Roman"/>
                <w:sz w:val="28"/>
                <w:szCs w:val="28"/>
              </w:rPr>
              <w:t>а к обучению и познанию нового.</w:t>
            </w:r>
          </w:p>
          <w:p w:rsidR="00B75141" w:rsidRPr="00B75141" w:rsidRDefault="00B75141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14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C0E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141">
              <w:rPr>
                <w:rFonts w:ascii="Times New Roman" w:hAnsi="Times New Roman" w:cs="Times New Roman"/>
                <w:sz w:val="28"/>
                <w:szCs w:val="28"/>
              </w:rPr>
              <w:t xml:space="preserve">Привлечь внимание родителей к перспективам раннего знакомства ребёнка с высшими учебными заведениями и </w:t>
            </w:r>
            <w:r w:rsidR="000C0E0E">
              <w:rPr>
                <w:rFonts w:ascii="Times New Roman" w:hAnsi="Times New Roman" w:cs="Times New Roman"/>
                <w:sz w:val="28"/>
                <w:szCs w:val="28"/>
              </w:rPr>
              <w:t>профессиональными ориентациями.</w:t>
            </w:r>
          </w:p>
          <w:p w:rsidR="00B75141" w:rsidRPr="00B75141" w:rsidRDefault="00B75141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14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C0E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141">
              <w:rPr>
                <w:rFonts w:ascii="Times New Roman" w:hAnsi="Times New Roman" w:cs="Times New Roman"/>
                <w:sz w:val="28"/>
                <w:szCs w:val="28"/>
              </w:rPr>
              <w:t>Стимулирова</w:t>
            </w:r>
            <w:r w:rsidR="00916F63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B75141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 активности дошкольников, совершенствование коммуникативных навыков и умения взаимодействовать друг с другом в проце</w:t>
            </w:r>
            <w:r w:rsidR="000C0E0E">
              <w:rPr>
                <w:rFonts w:ascii="Times New Roman" w:hAnsi="Times New Roman" w:cs="Times New Roman"/>
                <w:sz w:val="28"/>
                <w:szCs w:val="28"/>
              </w:rPr>
              <w:t>ссе экскурсионной деятельности.</w:t>
            </w:r>
          </w:p>
          <w:p w:rsidR="00B75141" w:rsidRDefault="00B75141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14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0C0E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141"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и позитивное отношение к изучению родного края и его культурному наследию.</w:t>
            </w:r>
          </w:p>
          <w:p w:rsidR="00313892" w:rsidRPr="00F015FA" w:rsidRDefault="00313892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5FA" w:rsidTr="00BC5DAC">
        <w:tc>
          <w:tcPr>
            <w:tcW w:w="3085" w:type="dxa"/>
          </w:tcPr>
          <w:p w:rsidR="00F015FA" w:rsidRPr="00B75141" w:rsidRDefault="00F015FA" w:rsidP="00F01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Актуальность</w:t>
            </w:r>
          </w:p>
        </w:tc>
        <w:tc>
          <w:tcPr>
            <w:tcW w:w="6486" w:type="dxa"/>
          </w:tcPr>
          <w:p w:rsidR="007A3768" w:rsidRPr="007A3768" w:rsidRDefault="007A3768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8">
              <w:rPr>
                <w:rFonts w:ascii="Times New Roman" w:hAnsi="Times New Roman" w:cs="Times New Roman"/>
                <w:sz w:val="28"/>
                <w:szCs w:val="28"/>
              </w:rPr>
              <w:t>Проведение экскурсии для старших дошкольников по знакомству с буквой «У» в рамках проекта «Азбука. Екатеринбург» и посещение ими Уральского государственного педагогического университета обусловлено рядом факторов, подчеркивающих её важность и своевременность:</w:t>
            </w:r>
          </w:p>
          <w:p w:rsidR="007A3768" w:rsidRPr="007A3768" w:rsidRDefault="007A3768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16F6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A3768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r w:rsidR="00BC5DAC">
              <w:rPr>
                <w:rFonts w:ascii="Times New Roman" w:hAnsi="Times New Roman" w:cs="Times New Roman"/>
                <w:sz w:val="28"/>
                <w:szCs w:val="28"/>
              </w:rPr>
              <w:t>дание предпосылок грамотности: и</w:t>
            </w:r>
            <w:r w:rsidRPr="007A3768">
              <w:rPr>
                <w:rFonts w:ascii="Times New Roman" w:hAnsi="Times New Roman" w:cs="Times New Roman"/>
                <w:sz w:val="28"/>
                <w:szCs w:val="28"/>
              </w:rPr>
              <w:t>зучение букв алфавита является важным этапом подготовки детей к школьному обучению. Экскурсия формирует начальное представление о графическом образе буквы «У», развивает зрительное во</w:t>
            </w:r>
            <w:r w:rsidR="00916F63">
              <w:rPr>
                <w:rFonts w:ascii="Times New Roman" w:hAnsi="Times New Roman" w:cs="Times New Roman"/>
                <w:sz w:val="28"/>
                <w:szCs w:val="28"/>
              </w:rPr>
              <w:t>сприятие и мелкую моторику рук;</w:t>
            </w:r>
          </w:p>
          <w:p w:rsidR="007A3768" w:rsidRPr="007A3768" w:rsidRDefault="007A3768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16F6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A3768">
              <w:rPr>
                <w:rFonts w:ascii="Times New Roman" w:hAnsi="Times New Roman" w:cs="Times New Roman"/>
                <w:sz w:val="28"/>
                <w:szCs w:val="28"/>
              </w:rPr>
              <w:t>азвитие интереса к культуре родного края: Посещение УрГПУ связано с погружением детей в историю и культуру Екатеринбурга, что усиливает чувство патриотизма и любовь к своему горо</w:t>
            </w:r>
            <w:r w:rsidR="00916F63">
              <w:rPr>
                <w:rFonts w:ascii="Times New Roman" w:hAnsi="Times New Roman" w:cs="Times New Roman"/>
                <w:sz w:val="28"/>
                <w:szCs w:val="28"/>
              </w:rPr>
              <w:t>ду;</w:t>
            </w:r>
          </w:p>
          <w:p w:rsidR="007A3768" w:rsidRPr="007A3768" w:rsidRDefault="00916F63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</w:t>
            </w:r>
            <w:r w:rsidR="007A3768" w:rsidRPr="007A3768">
              <w:rPr>
                <w:rFonts w:ascii="Times New Roman" w:hAnsi="Times New Roman" w:cs="Times New Roman"/>
                <w:sz w:val="28"/>
                <w:szCs w:val="28"/>
              </w:rPr>
              <w:t>рофессиональная ориентация: Раннее знакомство с университетской жизнью стимулирует интерес к будущему выбору профессии и повышению уровня общей образованности среди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старшего дошкольного возраста;</w:t>
            </w:r>
          </w:p>
          <w:p w:rsidR="007A3768" w:rsidRPr="007A3768" w:rsidRDefault="00916F63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коммуникативное развитие: с</w:t>
            </w:r>
            <w:r w:rsidR="007A3768" w:rsidRPr="007A3768">
              <w:rPr>
                <w:rFonts w:ascii="Times New Roman" w:hAnsi="Times New Roman" w:cs="Times New Roman"/>
                <w:sz w:val="28"/>
                <w:szCs w:val="28"/>
              </w:rPr>
              <w:t>овместная деятельность в группе укрепляет социальные навыки детей, учит их взаимодействию и сотрудничеству, повышает уверенность в себе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умение выражать мысли вслух;</w:t>
            </w:r>
          </w:p>
          <w:p w:rsidR="007A3768" w:rsidRPr="00BC5DAC" w:rsidRDefault="00916F63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</w:t>
            </w:r>
            <w:r w:rsidR="007A3768" w:rsidRPr="007A3768">
              <w:rPr>
                <w:rFonts w:ascii="Times New Roman" w:hAnsi="Times New Roman" w:cs="Times New Roman"/>
                <w:sz w:val="28"/>
                <w:szCs w:val="28"/>
              </w:rPr>
              <w:t xml:space="preserve">оддержка инициативы педагогов: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A3768" w:rsidRPr="007A3768">
              <w:rPr>
                <w:rFonts w:ascii="Times New Roman" w:hAnsi="Times New Roman" w:cs="Times New Roman"/>
                <w:sz w:val="28"/>
                <w:szCs w:val="28"/>
              </w:rPr>
              <w:t xml:space="preserve">частие </w:t>
            </w:r>
            <w:proofErr w:type="spellStart"/>
            <w:r w:rsidR="007A3768" w:rsidRPr="007A3768">
              <w:rPr>
                <w:rFonts w:ascii="Times New Roman" w:hAnsi="Times New Roman" w:cs="Times New Roman"/>
                <w:sz w:val="28"/>
                <w:szCs w:val="28"/>
              </w:rPr>
              <w:t>УрГПУ</w:t>
            </w:r>
            <w:proofErr w:type="spellEnd"/>
            <w:r w:rsidR="007A3768" w:rsidRPr="007A3768">
              <w:rPr>
                <w:rFonts w:ascii="Times New Roman" w:hAnsi="Times New Roman" w:cs="Times New Roman"/>
                <w:sz w:val="28"/>
                <w:szCs w:val="28"/>
              </w:rPr>
              <w:t xml:space="preserve"> в проекте «Азбука. Екатеринбург» подтверждает заинтересованность вуза в просветительских мероприятиях и готовности поддержива</w:t>
            </w:r>
            <w:r w:rsidR="00BC5DAC">
              <w:rPr>
                <w:rFonts w:ascii="Times New Roman" w:hAnsi="Times New Roman" w:cs="Times New Roman"/>
                <w:sz w:val="28"/>
                <w:szCs w:val="28"/>
              </w:rPr>
              <w:t>ть новые формы работы с детьми.</w:t>
            </w:r>
          </w:p>
          <w:p w:rsidR="007A3768" w:rsidRDefault="007A3768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D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Таким образом</w:t>
            </w:r>
            <w:r w:rsidRPr="007A3768">
              <w:rPr>
                <w:rFonts w:ascii="Times New Roman" w:hAnsi="Times New Roman" w:cs="Times New Roman"/>
                <w:sz w:val="28"/>
                <w:szCs w:val="28"/>
              </w:rPr>
              <w:t>, экскурсия играет значительную роль в гармоничном развитии детей, укрепляя основы грамотности, обогащая знания о родном крае и формируя положительное отношение к учебной деятельности.</w:t>
            </w:r>
          </w:p>
          <w:p w:rsidR="00313892" w:rsidRPr="00BC5DAC" w:rsidRDefault="00313892" w:rsidP="00BC5D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5FA" w:rsidTr="00BC5DAC">
        <w:tc>
          <w:tcPr>
            <w:tcW w:w="3085" w:type="dxa"/>
          </w:tcPr>
          <w:p w:rsidR="00F015FA" w:rsidRPr="00907C82" w:rsidRDefault="00F015FA" w:rsidP="00F01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C82">
              <w:rPr>
                <w:rFonts w:ascii="Times New Roman" w:hAnsi="Times New Roman" w:cs="Times New Roman"/>
                <w:sz w:val="28"/>
                <w:szCs w:val="28"/>
              </w:rPr>
              <w:t>Страница книги «Азбука</w:t>
            </w:r>
            <w:r w:rsidR="000165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15FA" w:rsidRDefault="00F015FA" w:rsidP="00F01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C82">
              <w:rPr>
                <w:rFonts w:ascii="Times New Roman" w:hAnsi="Times New Roman" w:cs="Times New Roman"/>
                <w:sz w:val="28"/>
                <w:szCs w:val="28"/>
              </w:rPr>
              <w:t>Екатеринбург», где расположена информация об использованном объекте экскурсии</w:t>
            </w:r>
          </w:p>
          <w:p w:rsidR="00313892" w:rsidRPr="00B75141" w:rsidRDefault="00313892" w:rsidP="00F01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F015FA" w:rsidRPr="00B75141" w:rsidRDefault="00B75141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</w:t>
            </w:r>
            <w:r w:rsidR="000165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Екатеринбург», </w:t>
            </w:r>
            <w:r w:rsidRPr="00B75141">
              <w:rPr>
                <w:rFonts w:ascii="Times New Roman" w:hAnsi="Times New Roman" w:cs="Times New Roman"/>
                <w:sz w:val="28"/>
                <w:szCs w:val="28"/>
              </w:rPr>
              <w:t>страницы 46-47</w:t>
            </w:r>
          </w:p>
        </w:tc>
      </w:tr>
      <w:tr w:rsidR="00F015FA" w:rsidTr="00BC5DAC">
        <w:tc>
          <w:tcPr>
            <w:tcW w:w="3085" w:type="dxa"/>
          </w:tcPr>
          <w:p w:rsidR="00F015FA" w:rsidRPr="00907C82" w:rsidRDefault="00F015FA" w:rsidP="00F01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Применяемые педагогические технологии, методы и</w:t>
            </w:r>
          </w:p>
          <w:p w:rsidR="00F015FA" w:rsidRPr="00B75141" w:rsidRDefault="00F015FA" w:rsidP="00F01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C82">
              <w:rPr>
                <w:rFonts w:ascii="Times New Roman" w:hAnsi="Times New Roman" w:cs="Times New Roman"/>
                <w:sz w:val="28"/>
                <w:szCs w:val="28"/>
              </w:rPr>
              <w:t>приемы</w:t>
            </w:r>
          </w:p>
        </w:tc>
        <w:tc>
          <w:tcPr>
            <w:tcW w:w="6486" w:type="dxa"/>
          </w:tcPr>
          <w:p w:rsidR="007A3768" w:rsidRPr="007A3768" w:rsidRDefault="007A3768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A37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Педагогические технологии:</w:t>
            </w:r>
          </w:p>
          <w:p w:rsidR="007A3768" w:rsidRPr="007A3768" w:rsidRDefault="007A3768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8">
              <w:rPr>
                <w:rFonts w:ascii="Times New Roman" w:hAnsi="Times New Roman" w:cs="Times New Roman"/>
                <w:sz w:val="28"/>
                <w:szCs w:val="28"/>
              </w:rPr>
              <w:t>1. Э</w:t>
            </w:r>
            <w:bookmarkStart w:id="0" w:name="_GoBack"/>
            <w:bookmarkEnd w:id="0"/>
            <w:r w:rsidRPr="007A3768">
              <w:rPr>
                <w:rFonts w:ascii="Times New Roman" w:hAnsi="Times New Roman" w:cs="Times New Roman"/>
                <w:sz w:val="28"/>
                <w:szCs w:val="28"/>
              </w:rPr>
              <w:t>кскурсионная технология: проведение организованной прогулки с целью знакомства с объектом культуры и образования.</w:t>
            </w:r>
          </w:p>
          <w:p w:rsidR="007A3768" w:rsidRPr="007A3768" w:rsidRDefault="007A3768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8">
              <w:rPr>
                <w:rFonts w:ascii="Times New Roman" w:hAnsi="Times New Roman" w:cs="Times New Roman"/>
                <w:sz w:val="28"/>
                <w:szCs w:val="28"/>
              </w:rPr>
              <w:t>2. Игровая технология: использование игровых форм и методов для повышения мотивации и вовлеченности детей.</w:t>
            </w:r>
          </w:p>
          <w:p w:rsidR="007A3768" w:rsidRPr="007A3768" w:rsidRDefault="007A3768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8">
              <w:rPr>
                <w:rFonts w:ascii="Times New Roman" w:hAnsi="Times New Roman" w:cs="Times New Roman"/>
                <w:sz w:val="28"/>
                <w:szCs w:val="28"/>
              </w:rPr>
              <w:t>3. Технология проблемного обучения: постановка перед детьми простых образовательных задач и вовлечение их в процесс решения.</w:t>
            </w:r>
          </w:p>
          <w:p w:rsidR="007A3768" w:rsidRPr="007A3768" w:rsidRDefault="007A3768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8">
              <w:rPr>
                <w:rFonts w:ascii="Times New Roman" w:hAnsi="Times New Roman" w:cs="Times New Roman"/>
                <w:sz w:val="28"/>
                <w:szCs w:val="28"/>
              </w:rPr>
              <w:t>4. Интерактивная технология: активное взаимодействие детей с окружающей средой и объектами познания.</w:t>
            </w:r>
          </w:p>
          <w:p w:rsidR="007A3768" w:rsidRPr="00BC5DAC" w:rsidRDefault="007A3768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8">
              <w:rPr>
                <w:rFonts w:ascii="Times New Roman" w:hAnsi="Times New Roman" w:cs="Times New Roman"/>
                <w:sz w:val="28"/>
                <w:szCs w:val="28"/>
              </w:rPr>
              <w:t>5. Информационно-коммуникационная технология: демонстрация мультимедийных материалов, фо</w:t>
            </w:r>
            <w:r w:rsidR="00BC5DAC">
              <w:rPr>
                <w:rFonts w:ascii="Times New Roman" w:hAnsi="Times New Roman" w:cs="Times New Roman"/>
                <w:sz w:val="28"/>
                <w:szCs w:val="28"/>
              </w:rPr>
              <w:t>тографий и видеороликов о вузе.</w:t>
            </w:r>
          </w:p>
          <w:p w:rsidR="007A3768" w:rsidRPr="007A3768" w:rsidRDefault="007A3768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Методы:</w:t>
            </w:r>
          </w:p>
          <w:p w:rsidR="007A3768" w:rsidRPr="007A3768" w:rsidRDefault="007A3768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8">
              <w:rPr>
                <w:rFonts w:ascii="Times New Roman" w:hAnsi="Times New Roman" w:cs="Times New Roman"/>
                <w:sz w:val="28"/>
                <w:szCs w:val="28"/>
              </w:rPr>
              <w:t>1. Наглядный метод: показ зданий, помещений, экспозиций и экспонатов вуза.</w:t>
            </w:r>
          </w:p>
          <w:p w:rsidR="007A3768" w:rsidRPr="007A3768" w:rsidRDefault="007A3768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8">
              <w:rPr>
                <w:rFonts w:ascii="Times New Roman" w:hAnsi="Times New Roman" w:cs="Times New Roman"/>
                <w:sz w:val="28"/>
                <w:szCs w:val="28"/>
              </w:rPr>
              <w:t>2. Практический метод: участие детей в небольших практических заданиях, направленных на знакомство с профессиями.</w:t>
            </w:r>
          </w:p>
          <w:p w:rsidR="007A3768" w:rsidRPr="007A3768" w:rsidRDefault="007A3768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8">
              <w:rPr>
                <w:rFonts w:ascii="Times New Roman" w:hAnsi="Times New Roman" w:cs="Times New Roman"/>
                <w:sz w:val="28"/>
                <w:szCs w:val="28"/>
              </w:rPr>
              <w:t xml:space="preserve">3. Беседа-размышление: обсуждение </w:t>
            </w:r>
            <w:proofErr w:type="gramStart"/>
            <w:r w:rsidRPr="007A3768">
              <w:rPr>
                <w:rFonts w:ascii="Times New Roman" w:hAnsi="Times New Roman" w:cs="Times New Roman"/>
                <w:sz w:val="28"/>
                <w:szCs w:val="28"/>
              </w:rPr>
              <w:t>увиденного</w:t>
            </w:r>
            <w:proofErr w:type="gramEnd"/>
            <w:r w:rsidRPr="007A3768">
              <w:rPr>
                <w:rFonts w:ascii="Times New Roman" w:hAnsi="Times New Roman" w:cs="Times New Roman"/>
                <w:sz w:val="28"/>
                <w:szCs w:val="28"/>
              </w:rPr>
              <w:t>, формирование выводов и обобщений.</w:t>
            </w:r>
          </w:p>
          <w:p w:rsidR="007A3768" w:rsidRPr="007A3768" w:rsidRDefault="007A3768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8">
              <w:rPr>
                <w:rFonts w:ascii="Times New Roman" w:hAnsi="Times New Roman" w:cs="Times New Roman"/>
                <w:sz w:val="28"/>
                <w:szCs w:val="28"/>
              </w:rPr>
              <w:t>4. Проблемно-диалоговый метод: стимулирование самостоятельного осмысления полученной информации.</w:t>
            </w:r>
          </w:p>
          <w:p w:rsidR="007A3768" w:rsidRPr="00BC5DAC" w:rsidRDefault="007A3768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8">
              <w:rPr>
                <w:rFonts w:ascii="Times New Roman" w:hAnsi="Times New Roman" w:cs="Times New Roman"/>
                <w:sz w:val="28"/>
                <w:szCs w:val="28"/>
              </w:rPr>
              <w:t>5. Метод сотрудничества: организация коллективной деятельности детей,</w:t>
            </w:r>
            <w:r w:rsidR="00BC5DAC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совместное выполнение заданий.</w:t>
            </w:r>
          </w:p>
          <w:p w:rsidR="007A3768" w:rsidRPr="007A3768" w:rsidRDefault="007A3768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Приемы:</w:t>
            </w:r>
          </w:p>
          <w:p w:rsidR="007A3768" w:rsidRPr="007A3768" w:rsidRDefault="007A3768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8">
              <w:rPr>
                <w:rFonts w:ascii="Times New Roman" w:hAnsi="Times New Roman" w:cs="Times New Roman"/>
                <w:sz w:val="28"/>
                <w:szCs w:val="28"/>
              </w:rPr>
              <w:t>1. Рассказ историй: увлекательные рассказы о жизни студентов и преподавателей, исторических событиях.</w:t>
            </w:r>
          </w:p>
          <w:p w:rsidR="007A3768" w:rsidRPr="007A3768" w:rsidRDefault="007A3768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8">
              <w:rPr>
                <w:rFonts w:ascii="Times New Roman" w:hAnsi="Times New Roman" w:cs="Times New Roman"/>
                <w:sz w:val="28"/>
                <w:szCs w:val="28"/>
              </w:rPr>
              <w:t>2. Использование загадок и ребусов: создание ситуации открытия новых знаний через решение интеллектуальных задач.</w:t>
            </w:r>
          </w:p>
          <w:p w:rsidR="007A3768" w:rsidRPr="007A3768" w:rsidRDefault="007A3768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8">
              <w:rPr>
                <w:rFonts w:ascii="Times New Roman" w:hAnsi="Times New Roman" w:cs="Times New Roman"/>
                <w:sz w:val="28"/>
                <w:szCs w:val="28"/>
              </w:rPr>
              <w:t>3. Организация игры-путешествия: путешествие по университетским корпусам в игровой форме.</w:t>
            </w:r>
          </w:p>
          <w:p w:rsidR="007A3768" w:rsidRPr="007A3768" w:rsidRDefault="007A3768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8">
              <w:rPr>
                <w:rFonts w:ascii="Times New Roman" w:hAnsi="Times New Roman" w:cs="Times New Roman"/>
                <w:sz w:val="28"/>
                <w:szCs w:val="28"/>
              </w:rPr>
              <w:t xml:space="preserve">4. Постановка проблемных ситуаций: моделирование профессиональных ролей, </w:t>
            </w:r>
            <w:proofErr w:type="gramStart"/>
            <w:r w:rsidRPr="007A3768">
              <w:rPr>
                <w:rFonts w:ascii="Times New Roman" w:hAnsi="Times New Roman" w:cs="Times New Roman"/>
                <w:sz w:val="28"/>
                <w:szCs w:val="28"/>
              </w:rPr>
              <w:t>позволяющие</w:t>
            </w:r>
            <w:proofErr w:type="gramEnd"/>
            <w:r w:rsidRPr="007A3768">
              <w:rPr>
                <w:rFonts w:ascii="Times New Roman" w:hAnsi="Times New Roman" w:cs="Times New Roman"/>
                <w:sz w:val="28"/>
                <w:szCs w:val="28"/>
              </w:rPr>
              <w:t xml:space="preserve"> детям представить себя студентами или учеными.</w:t>
            </w:r>
          </w:p>
          <w:p w:rsidR="007A3768" w:rsidRPr="00BC5DAC" w:rsidRDefault="007A3768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8">
              <w:rPr>
                <w:rFonts w:ascii="Times New Roman" w:hAnsi="Times New Roman" w:cs="Times New Roman"/>
                <w:sz w:val="28"/>
                <w:szCs w:val="28"/>
              </w:rPr>
              <w:t xml:space="preserve">5. Вопросно-ответная форма общения: активизация мыслительной деятельности путем постановки </w:t>
            </w:r>
            <w:r w:rsidRPr="007A37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открытых воп</w:t>
            </w:r>
            <w:r w:rsidR="00BC5DAC">
              <w:rPr>
                <w:rFonts w:ascii="Times New Roman" w:hAnsi="Times New Roman" w:cs="Times New Roman"/>
                <w:sz w:val="28"/>
                <w:szCs w:val="28"/>
              </w:rPr>
              <w:t>росов.</w:t>
            </w:r>
          </w:p>
          <w:p w:rsidR="00F015FA" w:rsidRDefault="007A3768" w:rsidP="00BC5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D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 эти педагогические средства</w:t>
            </w:r>
            <w:r w:rsidRPr="007A3768">
              <w:rPr>
                <w:rFonts w:ascii="Times New Roman" w:hAnsi="Times New Roman" w:cs="Times New Roman"/>
                <w:sz w:val="28"/>
                <w:szCs w:val="28"/>
              </w:rPr>
              <w:t xml:space="preserve"> обеспечат эффективное достижение поставленных целей и задач экскурсии, создавая благоприятные условия для всестороннего развития детей старшего дошкольного возраста.</w:t>
            </w:r>
          </w:p>
        </w:tc>
      </w:tr>
      <w:tr w:rsidR="00F015FA" w:rsidTr="00BC5DAC">
        <w:tc>
          <w:tcPr>
            <w:tcW w:w="3085" w:type="dxa"/>
          </w:tcPr>
          <w:p w:rsidR="00F015FA" w:rsidRPr="00B75141" w:rsidRDefault="00F015FA" w:rsidP="00F01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Ресурсное обеспечение</w:t>
            </w:r>
          </w:p>
        </w:tc>
        <w:tc>
          <w:tcPr>
            <w:tcW w:w="6486" w:type="dxa"/>
          </w:tcPr>
          <w:p w:rsidR="007A3768" w:rsidRPr="007A3768" w:rsidRDefault="007A3768" w:rsidP="00BC5D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3768">
              <w:rPr>
                <w:rFonts w:ascii="Times New Roman" w:hAnsi="Times New Roman" w:cs="Times New Roman"/>
                <w:sz w:val="28"/>
                <w:szCs w:val="28"/>
              </w:rPr>
              <w:t>Телефон, ноутбук, проектор</w:t>
            </w:r>
          </w:p>
        </w:tc>
      </w:tr>
      <w:tr w:rsidR="00F015FA" w:rsidRPr="000C0E0E" w:rsidTr="00BC5DAC">
        <w:tc>
          <w:tcPr>
            <w:tcW w:w="3085" w:type="dxa"/>
          </w:tcPr>
          <w:p w:rsidR="00F015FA" w:rsidRPr="00B75141" w:rsidRDefault="00F015FA" w:rsidP="00F01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C82">
              <w:rPr>
                <w:rFonts w:ascii="Times New Roman" w:hAnsi="Times New Roman" w:cs="Times New Roman"/>
                <w:sz w:val="28"/>
                <w:szCs w:val="28"/>
              </w:rPr>
              <w:t>Использованные источники</w:t>
            </w:r>
          </w:p>
        </w:tc>
        <w:tc>
          <w:tcPr>
            <w:tcW w:w="6486" w:type="dxa"/>
          </w:tcPr>
          <w:p w:rsidR="007A3768" w:rsidRDefault="000C0E0E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«Азбука Екатеринбург» </w:t>
            </w:r>
          </w:p>
          <w:p w:rsidR="00F015FA" w:rsidRDefault="007A3768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 УрГПУ </w:t>
            </w:r>
            <w:hyperlink r:id="rId6" w:history="1">
              <w:r w:rsidR="000C0E0E" w:rsidRPr="005E5AC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https://uspu.ru/</w:t>
              </w:r>
            </w:hyperlink>
            <w:r w:rsidR="000C0E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0E0E" w:rsidRPr="00C7325A" w:rsidRDefault="000C0E0E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C7325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Giga</w:t>
            </w:r>
            <w:r w:rsidRPr="00C73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Chat</w:t>
            </w:r>
            <w:r w:rsidRPr="00C732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</w:t>
            </w:r>
            <w:r w:rsidRPr="00C73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Cut</w:t>
            </w:r>
          </w:p>
          <w:p w:rsidR="007A3768" w:rsidRPr="007A3768" w:rsidRDefault="000C0E0E" w:rsidP="00BC5D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Авторские стихи Ковальчук Е.В.</w:t>
            </w:r>
          </w:p>
        </w:tc>
      </w:tr>
      <w:tr w:rsidR="00F015FA" w:rsidTr="00BC5DAC">
        <w:tc>
          <w:tcPr>
            <w:tcW w:w="3085" w:type="dxa"/>
          </w:tcPr>
          <w:p w:rsidR="00F015FA" w:rsidRPr="00B75141" w:rsidRDefault="00F015FA" w:rsidP="00F01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C82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6486" w:type="dxa"/>
          </w:tcPr>
          <w:p w:rsidR="000C0E0E" w:rsidRPr="000C0E0E" w:rsidRDefault="000C0E0E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E0E">
              <w:rPr>
                <w:rFonts w:ascii="Times New Roman" w:hAnsi="Times New Roman" w:cs="Times New Roman"/>
                <w:sz w:val="28"/>
                <w:szCs w:val="28"/>
              </w:rPr>
              <w:t>1. Формирование представлений:</w:t>
            </w:r>
          </w:p>
          <w:p w:rsidR="000C0E0E" w:rsidRPr="000C0E0E" w:rsidRDefault="000C0E0E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C0E0E">
              <w:rPr>
                <w:rFonts w:ascii="Times New Roman" w:hAnsi="Times New Roman" w:cs="Times New Roman"/>
                <w:sz w:val="28"/>
                <w:szCs w:val="28"/>
              </w:rPr>
              <w:t>Дети познакомятся с историей возникновения и развития УрГПУ, узнают о его культурной и образовательной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миссии в городе Екатеринбурге.</w:t>
            </w:r>
          </w:p>
          <w:p w:rsidR="000C0E0E" w:rsidRPr="000C0E0E" w:rsidRDefault="000C0E0E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E0E">
              <w:rPr>
                <w:rFonts w:ascii="Times New Roman" w:hAnsi="Times New Roman" w:cs="Times New Roman"/>
                <w:sz w:val="28"/>
                <w:szCs w:val="28"/>
              </w:rPr>
              <w:t>2. Профори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ентация и мотивация к обучению:</w:t>
            </w:r>
          </w:p>
          <w:p w:rsidR="000C0E0E" w:rsidRPr="000C0E0E" w:rsidRDefault="000C0E0E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C0E0E">
              <w:rPr>
                <w:rFonts w:ascii="Times New Roman" w:hAnsi="Times New Roman" w:cs="Times New Roman"/>
                <w:sz w:val="28"/>
                <w:szCs w:val="28"/>
              </w:rPr>
              <w:t>У дошкольников появится первичный интерес к образовательному процессу высшего учебного заведения, возникнет понимание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важности учёбы и саморазвития.</w:t>
            </w:r>
          </w:p>
          <w:p w:rsidR="000C0E0E" w:rsidRPr="000C0E0E" w:rsidRDefault="000C0E0E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E0E">
              <w:rPr>
                <w:rFonts w:ascii="Times New Roman" w:hAnsi="Times New Roman" w:cs="Times New Roman"/>
                <w:sz w:val="28"/>
                <w:szCs w:val="28"/>
              </w:rPr>
              <w:t xml:space="preserve">3. 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родителей:</w:t>
            </w:r>
          </w:p>
          <w:p w:rsidR="000C0E0E" w:rsidRPr="000C0E0E" w:rsidRDefault="000C0E0E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C0E0E">
              <w:rPr>
                <w:rFonts w:ascii="Times New Roman" w:hAnsi="Times New Roman" w:cs="Times New Roman"/>
                <w:sz w:val="28"/>
                <w:szCs w:val="28"/>
              </w:rPr>
              <w:t>Родители получат представление о роли высших учебных заведений в формировании профессиональной ориентации ребёнка, смогут поддерж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 развитие детских интересов.</w:t>
            </w:r>
          </w:p>
          <w:p w:rsidR="000C0E0E" w:rsidRPr="000C0E0E" w:rsidRDefault="000C0E0E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E0E">
              <w:rPr>
                <w:rFonts w:ascii="Times New Roman" w:hAnsi="Times New Roman" w:cs="Times New Roman"/>
                <w:sz w:val="28"/>
                <w:szCs w:val="28"/>
              </w:rPr>
              <w:t>4. Развити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коммуникативных способностей:</w:t>
            </w:r>
          </w:p>
          <w:p w:rsidR="000C0E0E" w:rsidRPr="000C0E0E" w:rsidRDefault="000C0E0E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C0E0E">
              <w:rPr>
                <w:rFonts w:ascii="Times New Roman" w:hAnsi="Times New Roman" w:cs="Times New Roman"/>
                <w:sz w:val="28"/>
                <w:szCs w:val="28"/>
              </w:rPr>
              <w:t>Повысятся уровень познавательной активности и способность детей общаться друг с другом, прояв</w:t>
            </w:r>
            <w:r w:rsidR="00916F63">
              <w:rPr>
                <w:rFonts w:ascii="Times New Roman" w:hAnsi="Times New Roman" w:cs="Times New Roman"/>
                <w:sz w:val="28"/>
                <w:szCs w:val="28"/>
              </w:rPr>
              <w:t>ят</w:t>
            </w:r>
            <w:r w:rsidRPr="000C0E0E">
              <w:rPr>
                <w:rFonts w:ascii="Times New Roman" w:hAnsi="Times New Roman" w:cs="Times New Roman"/>
                <w:sz w:val="28"/>
                <w:szCs w:val="28"/>
              </w:rPr>
              <w:t xml:space="preserve"> инициа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тиву в совместной деятельности.</w:t>
            </w:r>
          </w:p>
          <w:p w:rsidR="000C0E0E" w:rsidRPr="000C0E0E" w:rsidRDefault="000C0E0E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E0E">
              <w:rPr>
                <w:rFonts w:ascii="Times New Roman" w:hAnsi="Times New Roman" w:cs="Times New Roman"/>
                <w:sz w:val="28"/>
                <w:szCs w:val="28"/>
              </w:rPr>
              <w:t>5.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оспитание любви к родному краю:</w:t>
            </w:r>
          </w:p>
          <w:p w:rsidR="000C0E0E" w:rsidRPr="00BC5DAC" w:rsidRDefault="000C0E0E" w:rsidP="00BC5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C0E0E">
              <w:rPr>
                <w:rFonts w:ascii="Times New Roman" w:hAnsi="Times New Roman" w:cs="Times New Roman"/>
                <w:sz w:val="28"/>
                <w:szCs w:val="28"/>
              </w:rPr>
              <w:t>Воспитанники проявят повышенный интерес к истории своего региона, расширится кругозор относительно культур</w:t>
            </w:r>
            <w:r w:rsidR="00BC5DAC">
              <w:rPr>
                <w:rFonts w:ascii="Times New Roman" w:hAnsi="Times New Roman" w:cs="Times New Roman"/>
                <w:sz w:val="28"/>
                <w:szCs w:val="28"/>
              </w:rPr>
              <w:t>ного наследия Екатеринбурга.</w:t>
            </w:r>
          </w:p>
          <w:p w:rsidR="00F015FA" w:rsidRDefault="000C0E0E" w:rsidP="00BC5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D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Таким образом</w:t>
            </w:r>
            <w:r w:rsidRPr="000C0E0E">
              <w:rPr>
                <w:rFonts w:ascii="Times New Roman" w:hAnsi="Times New Roman" w:cs="Times New Roman"/>
                <w:sz w:val="28"/>
                <w:szCs w:val="28"/>
              </w:rPr>
              <w:t>, экскурсия обеспечит комплексный подход к развитию детей старшего дошкольного возраста и повысит заинтересованность семей в раннем профессиональном просвещении.</w:t>
            </w:r>
          </w:p>
        </w:tc>
      </w:tr>
    </w:tbl>
    <w:p w:rsidR="00F015FA" w:rsidRDefault="00F015FA">
      <w:pPr>
        <w:rPr>
          <w:rFonts w:ascii="Times New Roman" w:hAnsi="Times New Roman" w:cs="Times New Roman"/>
          <w:sz w:val="28"/>
          <w:szCs w:val="28"/>
        </w:rPr>
      </w:pPr>
    </w:p>
    <w:p w:rsidR="00C7325A" w:rsidRPr="00907C82" w:rsidRDefault="00C73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Видеоролик: </w:t>
      </w:r>
      <w:hyperlink r:id="rId7" w:history="1">
        <w:r w:rsidRPr="004918C3">
          <w:rPr>
            <w:rStyle w:val="a5"/>
            <w:rFonts w:ascii="Times New Roman" w:hAnsi="Times New Roman" w:cs="Times New Roman"/>
            <w:sz w:val="28"/>
            <w:szCs w:val="28"/>
          </w:rPr>
          <w:t>https://yadi.sk/d/S1tu8D4vIDfjTA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7325A" w:rsidRPr="00907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132B0"/>
    <w:multiLevelType w:val="hybridMultilevel"/>
    <w:tmpl w:val="2B6E7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F8"/>
    <w:rsid w:val="00016509"/>
    <w:rsid w:val="00055C24"/>
    <w:rsid w:val="000C0E0E"/>
    <w:rsid w:val="002305A6"/>
    <w:rsid w:val="00313892"/>
    <w:rsid w:val="00547A1F"/>
    <w:rsid w:val="00551A8B"/>
    <w:rsid w:val="006C46F8"/>
    <w:rsid w:val="007A3768"/>
    <w:rsid w:val="008B19ED"/>
    <w:rsid w:val="00907C82"/>
    <w:rsid w:val="00916F63"/>
    <w:rsid w:val="00932EAA"/>
    <w:rsid w:val="00A5362E"/>
    <w:rsid w:val="00B75141"/>
    <w:rsid w:val="00BC5DAC"/>
    <w:rsid w:val="00C7325A"/>
    <w:rsid w:val="00F0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5C2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0E0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C0E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5C2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0E0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C0E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di.sk/d/S1tu8D4vIDfj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p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10</cp:revision>
  <dcterms:created xsi:type="dcterms:W3CDTF">2025-10-01T15:50:00Z</dcterms:created>
  <dcterms:modified xsi:type="dcterms:W3CDTF">2025-11-20T15:17:00Z</dcterms:modified>
</cp:coreProperties>
</file>