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B64" w:rsidRDefault="00ED5B64">
      <w:pPr>
        <w:shd w:val="clear" w:color="auto" w:fill="FFFFFF"/>
        <w:spacing w:after="0" w:line="240" w:lineRule="auto"/>
        <w:ind w:firstLine="360"/>
        <w:rPr>
          <w:sz w:val="4"/>
        </w:rPr>
      </w:pPr>
    </w:p>
    <w:p w:rsidR="00ED5B64" w:rsidRDefault="00ED5B64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b/>
          <w:sz w:val="28"/>
        </w:rPr>
      </w:pPr>
    </w:p>
    <w:p w:rsidR="00ED5B64" w:rsidRDefault="003D2C48">
      <w:pPr>
        <w:shd w:val="clear" w:color="auto" w:fill="FFFFFF"/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Тема</w:t>
      </w:r>
      <w:r>
        <w:rPr>
          <w:rFonts w:ascii="Times New Roman" w:hAnsi="Times New Roman" w:cs="Times New Roman"/>
          <w:b/>
          <w:spacing w:val="-7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№ 5</w:t>
      </w:r>
      <w:r>
        <w:rPr>
          <w:rFonts w:ascii="Times New Roman" w:hAnsi="Times New Roman" w:cs="Times New Roman"/>
          <w:b/>
          <w:spacing w:val="-6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Буква Д/д</w:t>
      </w:r>
    </w:p>
    <w:p w:rsidR="00ED5B64" w:rsidRDefault="00ED5B64">
      <w:pPr>
        <w:shd w:val="clear" w:color="auto" w:fill="FFFFFF"/>
        <w:spacing w:after="0" w:line="240" w:lineRule="auto"/>
        <w:ind w:left="-142"/>
        <w:jc w:val="center"/>
        <w:rPr>
          <w:rFonts w:ascii="Times New Roman" w:hAnsi="Times New Roman" w:cs="Times New Roman"/>
          <w:b/>
          <w:sz w:val="8"/>
        </w:rPr>
      </w:pPr>
    </w:p>
    <w:p w:rsidR="00ED5B64" w:rsidRDefault="00ED5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4"/>
          <w:szCs w:val="24"/>
          <w:shd w:val="clear" w:color="auto" w:fill="FFFFFF"/>
          <w:lang w:eastAsia="ru-RU"/>
        </w:rPr>
      </w:pPr>
    </w:p>
    <w:p w:rsidR="00ED5B64" w:rsidRDefault="003D2C48">
      <w:pPr>
        <w:pStyle w:val="afd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Методы и приёмы знакомства с буквой в книге «Азбука. Екатеринбург»</w:t>
      </w:r>
    </w:p>
    <w:p w:rsidR="00ED5B64" w:rsidRDefault="003D2C48">
      <w:pPr>
        <w:pStyle w:val="afd"/>
        <w:shd w:val="clear" w:color="auto" w:fill="FFFFFF"/>
        <w:spacing w:before="0" w:beforeAutospacing="0" w:after="0" w:afterAutospacing="0"/>
        <w:ind w:left="-142"/>
        <w:jc w:val="both"/>
        <w:rPr>
          <w:bCs/>
        </w:rPr>
      </w:pPr>
      <w:r>
        <w:rPr>
          <w:bCs/>
        </w:rPr>
        <w:t>Материалы и оборудование (Технические средства обучения, демонстрационный, раздаточный материал и т.д.)</w:t>
      </w:r>
    </w:p>
    <w:p w:rsidR="00ED5B64" w:rsidRDefault="003D2C48">
      <w:pPr>
        <w:pStyle w:val="afd"/>
        <w:shd w:val="clear" w:color="auto" w:fill="FFFFFF"/>
        <w:spacing w:before="0" w:beforeAutospacing="0" w:after="0" w:afterAutospacing="0"/>
        <w:ind w:left="-142"/>
        <w:jc w:val="both"/>
        <w:rPr>
          <w:bCs/>
        </w:rPr>
      </w:pPr>
      <w:r>
        <w:rPr>
          <w:bCs/>
        </w:rPr>
        <w:t>Книга «Азбука. Екатеринбург» стр.14/15</w:t>
      </w:r>
      <w:r>
        <w:rPr>
          <w:bCs/>
        </w:rPr>
        <w:t xml:space="preserve">., тетради в клеточку,  цветные карандаши, распечатанные листы с заданиями, альбомные листы, для выкладывания буквы «Д»: наборы геометрических фигур, счетные палочки, камешки </w:t>
      </w:r>
      <w:r>
        <w:rPr>
          <w:color w:val="000000"/>
          <w:shd w:val="clear" w:color="auto" w:fill="FFFFFF"/>
        </w:rPr>
        <w:t>марбл</w:t>
      </w:r>
      <w:r>
        <w:rPr>
          <w:bCs/>
        </w:rPr>
        <w:t xml:space="preserve">, пробки, нитки, карта города, </w:t>
      </w:r>
      <w:r w:rsidR="00FF52CB">
        <w:rPr>
          <w:bCs/>
        </w:rPr>
        <w:t xml:space="preserve">фото Дендрологического парка, фото домов воспитанников, </w:t>
      </w:r>
      <w:bookmarkStart w:id="0" w:name="_GoBack"/>
      <w:bookmarkEnd w:id="0"/>
      <w:r>
        <w:rPr>
          <w:bCs/>
        </w:rPr>
        <w:t>конструкторы различного типа.</w:t>
      </w:r>
    </w:p>
    <w:tbl>
      <w:tblPr>
        <w:tblStyle w:val="af8"/>
        <w:tblW w:w="10173" w:type="dxa"/>
        <w:tblLook w:val="04A0" w:firstRow="1" w:lastRow="0" w:firstColumn="1" w:lastColumn="0" w:noHBand="0" w:noVBand="1"/>
      </w:tblPr>
      <w:tblGrid>
        <w:gridCol w:w="525"/>
        <w:gridCol w:w="2002"/>
        <w:gridCol w:w="4721"/>
        <w:gridCol w:w="2925"/>
      </w:tblGrid>
      <w:tr w:rsidR="00ED5B64">
        <w:tc>
          <w:tcPr>
            <w:tcW w:w="534" w:type="dxa"/>
          </w:tcPr>
          <w:p w:rsidR="00ED5B64" w:rsidRDefault="00ED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3" w:type="dxa"/>
          </w:tcPr>
          <w:p w:rsidR="00ED5B64" w:rsidRDefault="003D2C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809" w:type="dxa"/>
          </w:tcPr>
          <w:p w:rsidR="00ED5B64" w:rsidRDefault="003D2C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педагога</w:t>
            </w:r>
          </w:p>
        </w:tc>
        <w:tc>
          <w:tcPr>
            <w:tcW w:w="2977" w:type="dxa"/>
          </w:tcPr>
          <w:p w:rsidR="00ED5B64" w:rsidRDefault="003D2C4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Деятельность детей</w:t>
            </w:r>
          </w:p>
        </w:tc>
      </w:tr>
      <w:tr w:rsidR="00ED5B64"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853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букв: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заглавной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строчной.</w:t>
            </w:r>
          </w:p>
        </w:tc>
        <w:tc>
          <w:tcPr>
            <w:tcW w:w="4809" w:type="dxa"/>
          </w:tcPr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знакомит детей с согласным звуком  [Д], [Д‘]  и графическим образом буквы Д.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закрепляет во время занятия     правильно давать акустико-артикуляционную характеристику звуков [Д], [Д‘].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 время занятия педагог формирует  навыки звукового анализа, через составление схем к словам с данным звуком.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Педагог развивает  связную реч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ь, умение использовать в речи распространённые предложения,  навыки словообразования прилагательных от существительных, а так же  фонематический слух,  мелкую и общую моторику, речевое дыхание и силу голоса.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 время занятий дети  учатся  определять место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расположение звука в словах,  придумывают  слова на заданную букву.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Педагог воспитывает  интерес к занятию, любознательность и уверенность в себе.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Стихи: </w:t>
            </w:r>
          </w:p>
          <w:p w:rsidR="00ED5B64" w:rsidRDefault="003D2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День Дождит.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>Драже-Дождинки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>Дарит Дождь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>Дружочку Димке.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Маршалова Т.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*****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Букву Д на дне пруда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Отыскали РАКИ.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 той поры у них беда: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То и дело ДРАКИ.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Шибаев А.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*****</w:t>
            </w:r>
          </w:p>
          <w:p w:rsidR="00ED5B64" w:rsidRDefault="003D2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Дятел носом-долотом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>Дуб долбил и строил дом.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>Деревянный, тёплый дом,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br/>
              <w:t>Долго жить он будет в нём!</w:t>
            </w:r>
          </w:p>
          <w:p w:rsidR="00ED5B64" w:rsidRDefault="003D2C4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>Пунько Н.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****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Буква Д — просторный Дом.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нем тепло, уютно в нем.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Там живут игрушки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Кукл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ы и зверушки.</w:t>
            </w:r>
          </w:p>
          <w:p w:rsidR="00ED5B64" w:rsidRDefault="003D2C48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Зеленая К.</w:t>
            </w:r>
          </w:p>
          <w:p w:rsidR="00ED5B64" w:rsidRDefault="00ED5B64">
            <w:pP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Рассматривают букву, обводят пальчиком буквы, слушают педагога, раскрашивают букву в рабочей тетради, выкладывают букву из камешков марбл и счетных палочек</w:t>
            </w:r>
          </w:p>
        </w:tc>
      </w:tr>
      <w:tr w:rsidR="00ED5B64"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1853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Рассматривание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ключевого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слова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поиск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нем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изучаемой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буквы.</w:t>
            </w:r>
          </w:p>
        </w:tc>
        <w:tc>
          <w:tcPr>
            <w:tcW w:w="4809" w:type="dxa"/>
          </w:tcPr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Педагог читает стихотворение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На поляне дом стоит,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Ну а к дому путь закрыт.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Мы ворота открываем,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В этот домик приглашаем.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Определите, какой первый звук слышится в названиях этих картинок (картинки).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Какое слово у вас получилось? (ДОМ)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Какой звук первый в слове дом?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Встали, игра «Договори словечко» (мяч)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Я начинаю слово, а вы заканчиваете его слогом «ДА» и называете слово целиком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ПОМА…, НАГРА…, ПОБЕ…, ПОГО…, КОМАН…, ГИРЛЯН…, СЕКУН…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«ДЫ»: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ПОХО…, НАРЯ…, СНАРЯ…</w:t>
            </w:r>
          </w:p>
        </w:tc>
        <w:tc>
          <w:tcPr>
            <w:tcW w:w="2977" w:type="dxa"/>
          </w:tcPr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рассматривают картин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ки, слушают педагога, отвечают на вопросы, определяют количество слогов в слове.</w:t>
            </w:r>
          </w:p>
        </w:tc>
      </w:tr>
      <w:tr w:rsidR="00ED5B64"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853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Рассматривание цветной иллюстрации к ключевому слову.</w:t>
            </w:r>
          </w:p>
        </w:tc>
        <w:tc>
          <w:tcPr>
            <w:tcW w:w="4809" w:type="dxa"/>
          </w:tcPr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Буква Д – высокий дом.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В этом доме мы живем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(картинка)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 что похожа буква Д?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Из скольки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элементов состоит буква Д? (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из шести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У вас на столе лежат карточки. Возьмите их.</w:t>
            </w:r>
          </w:p>
          <w:p w:rsidR="00ED5B64" w:rsidRDefault="003D2C4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Наша буква Д сломалась. Допишите букве недостающий элемент. (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карточки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</w:p>
          <w:p w:rsidR="00ED5B64" w:rsidRDefault="00ED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Рассматривают иллюстрации, отгадывают загадки, считают элементы в букве, дописывают недостающий 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лемент у буквы.</w:t>
            </w:r>
          </w:p>
        </w:tc>
      </w:tr>
      <w:tr w:rsidR="00ED5B64"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853" w:type="dxa"/>
          </w:tcPr>
          <w:p w:rsidR="00ED5B64" w:rsidRDefault="003D2C48">
            <w:pPr>
              <w:pStyle w:val="110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Работа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pacing w:val="-5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текстом.</w:t>
            </w:r>
          </w:p>
          <w:p w:rsidR="00ED5B64" w:rsidRDefault="003D2C48">
            <w:pPr>
              <w:pStyle w:val="110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Слушание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текста</w:t>
            </w:r>
            <w:r>
              <w:rPr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ответы</w:t>
            </w:r>
            <w:r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на</w:t>
            </w:r>
            <w:r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вопросы.</w:t>
            </w:r>
          </w:p>
          <w:p w:rsidR="00ED5B64" w:rsidRDefault="00ED5B64">
            <w:pPr>
              <w:pStyle w:val="110"/>
              <w:spacing w:before="0"/>
              <w:ind w:left="0"/>
              <w:rPr>
                <w:color w:val="000000" w:themeColor="text1"/>
                <w:spacing w:val="-2"/>
                <w:sz w:val="24"/>
                <w:szCs w:val="24"/>
              </w:rPr>
            </w:pPr>
          </w:p>
          <w:p w:rsidR="00ED5B64" w:rsidRDefault="00ED5B64">
            <w:pPr>
              <w:pStyle w:val="110"/>
              <w:spacing w:before="0"/>
              <w:ind w:left="0"/>
              <w:rPr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4809" w:type="dxa"/>
          </w:tcPr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1.Какой самый известный дом в центре Екатеринбурга ?</w:t>
            </w:r>
          </w:p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 Кто построил этот сказочный красивый дом?</w:t>
            </w:r>
          </w:p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 В каком году дом был построен ?</w:t>
            </w:r>
          </w:p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4.Опишите как выглядит этот дом ?</w:t>
            </w:r>
          </w:p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 На берегу какого водоема находится этот дом ?</w:t>
            </w:r>
          </w:p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 Что в настоящее время находится в этом доме ?</w:t>
            </w:r>
          </w:p>
        </w:tc>
        <w:tc>
          <w:tcPr>
            <w:tcW w:w="2977" w:type="dxa"/>
          </w:tcPr>
          <w:p w:rsidR="00ED5B64" w:rsidRDefault="003D2C4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Слушают педагога, отвечают на вопросы, анализируют текст, делают выводы.</w:t>
            </w:r>
          </w:p>
        </w:tc>
      </w:tr>
      <w:tr w:rsidR="00ED5B64"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853" w:type="dxa"/>
          </w:tcPr>
          <w:p w:rsidR="00ED5B64" w:rsidRDefault="003D2C48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Рассматривание зашумленных картинок и поиск изучаемой буквы в их названии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(начало, середина, конец слова)</w:t>
            </w:r>
          </w:p>
        </w:tc>
        <w:tc>
          <w:tcPr>
            <w:tcW w:w="4809" w:type="dxa"/>
          </w:tcPr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обращает внимание детей на зашумленные изображения.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задает вопрос о том, где в нашем городе можно их можно встретить.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предлагает выделить цветом каждое изображение и соотнести его со словами.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едагог предлагает определить место буквы Д в каждом из предложенных слов.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предлагает привести свои примеры слов с буквой Д.</w:t>
            </w:r>
          </w:p>
        </w:tc>
        <w:tc>
          <w:tcPr>
            <w:tcW w:w="2977" w:type="dxa"/>
          </w:tcPr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 xml:space="preserve">Дети обсуждают какие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зашумленные изображения они нашли.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участвуют в групповом обсуждении, высказывают все идеи и мнения, исходят из личного опыта и знаний.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выполняют задание в рабочей тетради.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выполняют задание устно, высказывая свои варианты.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выполняют задание устно, высказывая свои варианты.</w:t>
            </w:r>
          </w:p>
        </w:tc>
      </w:tr>
      <w:tr w:rsidR="00ED5B64"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853" w:type="dxa"/>
          </w:tcPr>
          <w:p w:rsidR="00ED5B64" w:rsidRDefault="003D2C48">
            <w:pPr>
              <w:widowControl w:val="0"/>
              <w:tabs>
                <w:tab w:val="left" w:pos="882"/>
              </w:tabs>
              <w:ind w:right="-97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Выполнение заданий с лабиринтами 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или заданиями на установление соответствия</w:t>
            </w:r>
          </w:p>
        </w:tc>
        <w:tc>
          <w:tcPr>
            <w:tcW w:w="4809" w:type="dxa"/>
          </w:tcPr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Педагог обращает внимание детей на изображения памятника «Друзья».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Актуализирует знания детей об этом памятнике.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рассказывает детям о памятнике «Друзья»: история созда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ния, что он символизирует.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 обращает внимание на изображения животных, уточняет их названия. Предлагает определить место букву Д в названии этих животных. 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52CB" w:rsidRDefault="00FF52C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предлагает установить соответствие: каких из представленных животных можно встретить в нашем зоопарке и раскрасить их.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</w:tcPr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Дети отвечают на вопрос.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Дети слушают, задают вопросы.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выполняют задание устно, высказывая свои варианты.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выпо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лняют задание устно, высказывая свои варианты. Затем графически в рабочих тетрадях.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ED5B64">
        <w:trPr>
          <w:trHeight w:val="367"/>
        </w:trPr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1853" w:type="dxa"/>
          </w:tcPr>
          <w:p w:rsidR="00ED5B64" w:rsidRDefault="003D2C48">
            <w:pPr>
              <w:pStyle w:val="110"/>
              <w:spacing w:before="0"/>
              <w:ind w:lef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Описание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примеров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из</w:t>
            </w:r>
            <w:r>
              <w:rPr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личного</w:t>
            </w:r>
            <w:r>
              <w:rPr>
                <w:color w:val="000000" w:themeColor="text1"/>
                <w:spacing w:val="-1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pacing w:val="-2"/>
                <w:sz w:val="24"/>
                <w:szCs w:val="24"/>
              </w:rPr>
              <w:t>опыта.</w:t>
            </w:r>
          </w:p>
          <w:p w:rsidR="00ED5B64" w:rsidRDefault="00ED5B64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09" w:type="dxa"/>
          </w:tcPr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рассказывает о своем посещении Дендрологического парка, подкрепляя рассказ презентацией или фото материалами.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Педагог предлагает детям поделиться впечатлениями, какую из достопримечательностей Екатеринбурга на букву Д они посещали.</w:t>
            </w:r>
          </w:p>
        </w:tc>
        <w:tc>
          <w:tcPr>
            <w:tcW w:w="2977" w:type="dxa"/>
          </w:tcPr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слушают, задают вопросы.</w:t>
            </w:r>
          </w:p>
          <w:p w:rsidR="00ED5B64" w:rsidRDefault="00ED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ED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52CB" w:rsidRDefault="00FF5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делятся своим личным опытом, слушают рассказы друг друга.</w:t>
            </w:r>
          </w:p>
          <w:p w:rsidR="00ED5B64" w:rsidRDefault="00ED5B6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D5B64">
        <w:tc>
          <w:tcPr>
            <w:tcW w:w="534" w:type="dxa"/>
          </w:tcPr>
          <w:p w:rsidR="00ED5B64" w:rsidRDefault="003D2C4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  <w:p w:rsidR="00ED5B64" w:rsidRDefault="00ED5B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ED5B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ED5B6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53" w:type="dxa"/>
          </w:tcPr>
          <w:p w:rsidR="00ED5B64" w:rsidRDefault="003D2C48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Рефлексия. </w:t>
            </w:r>
          </w:p>
        </w:tc>
        <w:tc>
          <w:tcPr>
            <w:tcW w:w="4809" w:type="dxa"/>
          </w:tcPr>
          <w:p w:rsidR="00ED5B64" w:rsidRDefault="003D2C48">
            <w:pPr>
              <w:pStyle w:val="af9"/>
              <w:ind w:left="0" w:right="1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 предлагает вспомнить с какой буквой знакомились, какой деятельностью занимались.</w:t>
            </w:r>
          </w:p>
          <w:p w:rsidR="00ED5B64" w:rsidRDefault="00ED5B64">
            <w:pPr>
              <w:pStyle w:val="af9"/>
              <w:ind w:left="0" w:right="11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pStyle w:val="af9"/>
              <w:ind w:left="0" w:right="1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Педагог предлагает детям поделить мнение, что понравилось, что было интересно, что вызвало затруднение. </w:t>
            </w:r>
          </w:p>
          <w:p w:rsidR="00ED5B64" w:rsidRDefault="00ED5B64">
            <w:pPr>
              <w:pStyle w:val="af9"/>
              <w:ind w:left="0" w:right="11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ED5B64" w:rsidRDefault="003D2C48">
            <w:pPr>
              <w:pStyle w:val="af9"/>
              <w:ind w:left="0" w:right="11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 предлагает выбрать изображение соболя, соответствующ</w:t>
            </w:r>
            <w:r>
              <w:rPr>
                <w:color w:val="000000" w:themeColor="text1"/>
                <w:sz w:val="24"/>
                <w:szCs w:val="24"/>
              </w:rPr>
              <w:t>ее настроению</w:t>
            </w:r>
          </w:p>
        </w:tc>
        <w:tc>
          <w:tcPr>
            <w:tcW w:w="2977" w:type="dxa"/>
          </w:tcPr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отвечают на вопрос, выслуживают ответы других.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отвечают на вопрос, выслуживают ответы других.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ED5B64" w:rsidRDefault="003D2C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Дети выполняют задание в рабочей тетради.</w:t>
            </w:r>
          </w:p>
          <w:p w:rsidR="00ED5B64" w:rsidRDefault="00ED5B64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</w:tbl>
    <w:p w:rsidR="00ED5B64" w:rsidRDefault="00ED5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D5B64" w:rsidRDefault="003D2C4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page" w:clear="all"/>
      </w:r>
    </w:p>
    <w:p w:rsidR="00ED5B64" w:rsidRDefault="003D2C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Дополнительные методы и приёмы знакомства с буквой:</w:t>
      </w:r>
    </w:p>
    <w:p w:rsidR="00ED5B64" w:rsidRDefault="00ED5B64">
      <w:pPr>
        <w:pStyle w:val="afd"/>
        <w:shd w:val="clear" w:color="auto" w:fill="FFFFFF"/>
        <w:spacing w:before="0" w:beforeAutospacing="0" w:after="0" w:afterAutospacing="0"/>
        <w:jc w:val="both"/>
        <w:rPr>
          <w:bCs/>
          <w:color w:val="FF0000"/>
        </w:rPr>
      </w:pPr>
    </w:p>
    <w:tbl>
      <w:tblPr>
        <w:tblStyle w:val="af8"/>
        <w:tblW w:w="10314" w:type="dxa"/>
        <w:tblLayout w:type="fixed"/>
        <w:tblLook w:val="04A0" w:firstRow="1" w:lastRow="0" w:firstColumn="1" w:lastColumn="0" w:noHBand="0" w:noVBand="1"/>
      </w:tblPr>
      <w:tblGrid>
        <w:gridCol w:w="525"/>
        <w:gridCol w:w="1455"/>
        <w:gridCol w:w="4791"/>
        <w:gridCol w:w="1730"/>
        <w:gridCol w:w="1813"/>
      </w:tblGrid>
      <w:tr w:rsidR="00ED5B64">
        <w:tc>
          <w:tcPr>
            <w:tcW w:w="525" w:type="dxa"/>
          </w:tcPr>
          <w:p w:rsidR="00ED5B64" w:rsidRDefault="00ED5B6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  <w:tc>
          <w:tcPr>
            <w:tcW w:w="1455" w:type="dxa"/>
          </w:tcPr>
          <w:p w:rsidR="00ED5B64" w:rsidRDefault="003D2C4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Действия</w:t>
            </w:r>
          </w:p>
        </w:tc>
        <w:tc>
          <w:tcPr>
            <w:tcW w:w="4791" w:type="dxa"/>
          </w:tcPr>
          <w:p w:rsidR="00ED5B64" w:rsidRDefault="003D2C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педагога/родителя</w:t>
            </w:r>
          </w:p>
        </w:tc>
        <w:tc>
          <w:tcPr>
            <w:tcW w:w="1730" w:type="dxa"/>
          </w:tcPr>
          <w:p w:rsidR="00ED5B64" w:rsidRDefault="003D2C48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Деятельность детей</w:t>
            </w:r>
          </w:p>
        </w:tc>
        <w:tc>
          <w:tcPr>
            <w:tcW w:w="1813" w:type="dxa"/>
          </w:tcPr>
          <w:p w:rsidR="00ED5B64" w:rsidRDefault="003D2C48">
            <w:pPr>
              <w:pStyle w:val="afd"/>
              <w:shd w:val="clear" w:color="auto" w:fill="FFFFFF"/>
              <w:spacing w:before="0" w:beforeAutospacing="0" w:after="0" w:afterAutospacing="0"/>
              <w:rPr>
                <w:bCs/>
                <w:sz w:val="16"/>
              </w:rPr>
            </w:pPr>
            <w:r>
              <w:rPr>
                <w:bCs/>
                <w:sz w:val="18"/>
              </w:rPr>
              <w:t>Материалы и оборудование (Технические средства обучения, демонстрационный, раздаточный материал и т.д.)</w:t>
            </w: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1</w:t>
            </w:r>
          </w:p>
        </w:tc>
        <w:tc>
          <w:tcPr>
            <w:tcW w:w="145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Разгадывание загадок</w:t>
            </w:r>
          </w:p>
        </w:tc>
        <w:tc>
          <w:tcPr>
            <w:tcW w:w="4791" w:type="dxa"/>
          </w:tcPr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 да был весёлый гном,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в лесу построил ... (дом).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Рядом жил поменьше гномик,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 кустом он сделал ... (домик).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Самый маленький гномишко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 грибом сложил ... (домишко).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Старый, мудрый гном - гномище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Выстроил большой ... (домище).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Был он стар и был он сед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большой был ... (домосед).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за печкой, за трубой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 у гнома ... (домовой)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Очень строгий, деловитый,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Аккуратный ... (домовитый),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Мох, калину, зверобой -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Всё из леса нёс ... (домой).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Есть любил он суп вчерашний,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Пил он только квас ... (домашний).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Вечером привык встречаться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Гном с любимым ... (домочадцем)</w:t>
            </w:r>
            <w:r>
              <w:rPr>
                <w:rFonts w:ascii="Times New Roman" w:eastAsia="Times New Roman" w:hAnsi="Times New Roman" w:cs="Times New Roman"/>
              </w:rPr>
              <w:t xml:space="preserve"> -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Вместе посмотреть кино,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Поиграть с ним в ... (домино).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день соседи-гномы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Навещали деда ... (дома),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Всех встречал радушно гном,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любили этот ... (дом).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 да был весёлый гном,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Он в лесу построил ... (дом).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Рядом жил поменьше гномик,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 кустом он сделал ... (домик).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Самый маленький гномишко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Под грибом сложил ... (домишко).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Старый, мудрый гном - гномище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Выстроил большой ... (домище).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Был он стар и был он сед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 большой был ... (домосед).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 за печкой, за трубой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Жил у гнома ... (домовой)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Очень строгий, деловитый,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Аккуратный ... (домовитый),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Мох, калину, зверобой -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Всё из леса нёс ... (домой).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Есть любил он суп вчерашний,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Пил он только квас ... (домашний).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Вечером привык встречаться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Гном с любимым ... (домочадцем) -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Вместе посмотреть кино,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Поиграть с ним в ... (домино).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Каждый день соседи-гномы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Навещали деда ... (дома),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Всех встречал радушно гном,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Все любили этот ... (дом).</w:t>
            </w:r>
          </w:p>
          <w:p w:rsidR="00ED5B64" w:rsidRDefault="003D2C48">
            <w:pPr>
              <w:shd w:val="clear" w:color="auto" w:fill="FFFFFF"/>
              <w:ind w:left="118"/>
              <w:rPr>
                <w:rFonts w:ascii="Times New Roman" w:eastAsia="Times New Roman" w:hAnsi="Times New Roman" w:cs="Times New Roman"/>
              </w:rPr>
            </w:pPr>
            <w:hyperlink r:id="rId7" w:tooltip="https://nsportal.ru/detskiy-sad/razvitie-rechi/2017/03/26/intellektualnaya-igra" w:history="1">
              <w:r>
                <w:rPr>
                  <w:rStyle w:val="afe"/>
                  <w:rFonts w:ascii="Times New Roman" w:eastAsia="Times New Roman" w:hAnsi="Times New Roman" w:cs="Times New Roman"/>
                </w:rPr>
                <w:t>https://nsportal.ru/detskiy-sad/razvitie-rechi/2017/03/26/intellektualnaya-ig</w:t>
              </w:r>
              <w:r>
                <w:rPr>
                  <w:rStyle w:val="afe"/>
                  <w:rFonts w:ascii="Times New Roman" w:eastAsia="Times New Roman" w:hAnsi="Times New Roman" w:cs="Times New Roman"/>
                </w:rPr>
                <w:t>ra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D5B64" w:rsidRDefault="00ED5B64">
            <w:pPr>
              <w:shd w:val="clear" w:color="auto" w:fill="FFFFFF"/>
              <w:rPr>
                <w:rFonts w:ascii="Times New Roman" w:eastAsia="Times New Roman" w:hAnsi="Times New Roman" w:cs="Times New Roman"/>
                <w:highlight w:val="yellow"/>
              </w:rPr>
            </w:pPr>
          </w:p>
          <w:p w:rsidR="00ED5B64" w:rsidRDefault="00ED5B64">
            <w:pPr>
              <w:shd w:val="clear" w:color="auto" w:fill="FFFFFF"/>
              <w:rPr>
                <w:rFonts w:ascii="Times New Roman" w:eastAsia="Times New Roman" w:hAnsi="Times New Roman" w:cs="Times New Roman"/>
                <w:highlight w:val="yellow"/>
              </w:rPr>
            </w:pPr>
          </w:p>
        </w:tc>
        <w:tc>
          <w:tcPr>
            <w:tcW w:w="1730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Отгадывание </w:t>
            </w:r>
          </w:p>
        </w:tc>
        <w:tc>
          <w:tcPr>
            <w:tcW w:w="1813" w:type="dxa"/>
          </w:tcPr>
          <w:p w:rsidR="00ED5B64" w:rsidRDefault="00ED5B64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2</w:t>
            </w:r>
          </w:p>
        </w:tc>
        <w:tc>
          <w:tcPr>
            <w:tcW w:w="1455" w:type="dxa"/>
          </w:tcPr>
          <w:p w:rsidR="00ED5B64" w:rsidRDefault="003D2C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Заучивание скороговорки</w:t>
            </w:r>
          </w:p>
        </w:tc>
        <w:tc>
          <w:tcPr>
            <w:tcW w:w="4791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дуб долбил, да не додолбил.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Дед Додон в дуду дудел, Димку дед дудой задел.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дерево долбит, день-деньской кору дробит.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лечит древний дуб, добрый дятел дубу люб.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Дарья дарит Дине дыни.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Дед Данила делил дыню: дольку Диме, дольку Дине.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выдолбил дупло, дятлу в том дупле тепло.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Дятел, дятел-мой приятель, дуб долбит, как долотом. Помоги мне, дядя дятел, для скворцов построить дом.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Дятел очень деловит: дятел дерево долбит: достаёт и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з-под коры он личинок мошкары.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дуб долбил, да не додолбил.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Дед Додон в дуду дудел, Димку дед дудой задел.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дерево долбит, день-деньской кору дробит.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лечит древний дуб, добрый дятел дубу люб.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Дарья дарит Дине дыни.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Дед Данила делил ды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ню: дольку Диме, дольку Дине.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 выдолбил дупло, дятлу в том дупле тепло.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Дятел, дятел-мой приятель, дуб долбит, как долотом. Помоги мне, дядя дятел, для скворцов построить дом.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Дятел очень деловит: дятел дерево долбит: достаёт из-под коры он личинок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мошкары. 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tooltip="https://nsportal.ru/vuz/psikhologicheskie-nauki/library/2020/01/22/skorogovorki-s-bukvoy-d" w:history="1">
              <w:r>
                <w:rPr>
                  <w:rStyle w:val="afe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https://nsportal.ru/vuz/psikhologicheskie-</w:t>
              </w:r>
              <w:r>
                <w:rPr>
                  <w:rStyle w:val="afe"/>
                  <w:rFonts w:ascii="Times New Roman" w:eastAsia="Times New Roman" w:hAnsi="Times New Roman" w:cs="Times New Roman"/>
                  <w:shd w:val="clear" w:color="auto" w:fill="FFFFFF"/>
                  <w:lang w:eastAsia="ru-RU"/>
                </w:rPr>
                <w:t>nauki/library/2020/01/22/skorogovorki-s-bukvoy-d</w:t>
              </w:r>
            </w:hyperlink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 </w:t>
            </w:r>
          </w:p>
          <w:p w:rsidR="00ED5B64" w:rsidRDefault="00ED5B64">
            <w:pPr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Заучивание </w:t>
            </w:r>
          </w:p>
        </w:tc>
        <w:tc>
          <w:tcPr>
            <w:tcW w:w="1813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Раздаточный материал, печатные скороговорки</w:t>
            </w: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</w:p>
        </w:tc>
        <w:tc>
          <w:tcPr>
            <w:tcW w:w="1455" w:type="dxa"/>
          </w:tcPr>
          <w:p w:rsidR="00ED5B64" w:rsidRDefault="003D2C4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Пальчиковая гимнастика</w:t>
            </w:r>
          </w:p>
        </w:tc>
        <w:tc>
          <w:tcPr>
            <w:tcW w:w="4791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Ночью строим из окна.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Видим – полная луна.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Утром мы возьмём альбом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Нарисуем небо в нём.</w:t>
            </w:r>
          </w:p>
          <w:p w:rsidR="00ED5B64" w:rsidRDefault="00ED5B64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Привезли огромный камень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И поставили фундамент.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Дом теперь красив на вид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Это буква «Д» стоит.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highlight w:val="white"/>
              </w:rPr>
              <w:t> Осипова Марина Николаевна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hd w:val="clear" w:color="auto" w:fill="FFFFFF"/>
                <w:lang w:eastAsia="ru-RU"/>
              </w:rPr>
              <w:t xml:space="preserve"> </w:t>
            </w:r>
          </w:p>
        </w:tc>
        <w:tc>
          <w:tcPr>
            <w:tcW w:w="1730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Дети конструируют  букву</w:t>
            </w:r>
          </w:p>
        </w:tc>
        <w:tc>
          <w:tcPr>
            <w:tcW w:w="1813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Камешки Марбл, счетные палочки, ватные шарики</w:t>
            </w: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4</w:t>
            </w:r>
          </w:p>
        </w:tc>
        <w:tc>
          <w:tcPr>
            <w:tcW w:w="1455" w:type="dxa"/>
          </w:tcPr>
          <w:p w:rsidR="00ED5B64" w:rsidRDefault="003D2C48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родителей с детьми, работа с родителями</w:t>
            </w:r>
          </w:p>
        </w:tc>
        <w:tc>
          <w:tcPr>
            <w:tcW w:w="4791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Домашнее задание на закрепление буквы Д</w:t>
            </w:r>
          </w:p>
          <w:p w:rsidR="00ED5B64" w:rsidRDefault="003D2C48">
            <w:pPr>
              <w:pStyle w:val="af7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Раскраска на заданную букву </w:t>
            </w:r>
          </w:p>
          <w:p w:rsidR="00ED5B64" w:rsidRDefault="003D2C48">
            <w:pPr>
              <w:pStyle w:val="af7"/>
              <w:numPr>
                <w:ilvl w:val="0"/>
                <w:numId w:val="15"/>
              </w:num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Прописи на заданную букву </w:t>
            </w:r>
          </w:p>
          <w:p w:rsidR="00ED5B64" w:rsidRDefault="00ED5B64">
            <w:pPr>
              <w:jc w:val="both"/>
              <w:rPr>
                <w:rFonts w:ascii="Times New Roman" w:eastAsia="Times New Roman" w:hAnsi="Times New Roman" w:cs="Times New Roman"/>
                <w:i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Совместная деятельность ребенка и родителя</w:t>
            </w:r>
          </w:p>
        </w:tc>
        <w:tc>
          <w:tcPr>
            <w:tcW w:w="1813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Раздаточный материал</w:t>
            </w:r>
          </w:p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Распечатанные раскраски и прописи по количеству детей. </w:t>
            </w:r>
          </w:p>
          <w:p w:rsidR="00ED5B64" w:rsidRDefault="00ED5B64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</w:p>
        </w:tc>
        <w:tc>
          <w:tcPr>
            <w:tcW w:w="1455" w:type="dxa"/>
          </w:tcPr>
          <w:p w:rsidR="00ED5B64" w:rsidRDefault="003D2C48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Альбом «Самые-самые дома Екатеринбурга»</w:t>
            </w:r>
          </w:p>
        </w:tc>
        <w:tc>
          <w:tcPr>
            <w:tcW w:w="4791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Педагог предлагает детям создать альбом </w:t>
            </w:r>
            <w:r>
              <w:rPr>
                <w:rFonts w:ascii="Times New Roman" w:hAnsi="Times New Roman" w:cs="Times New Roman"/>
              </w:rPr>
              <w:t>«Самые-самые дома Екатеринбурга»: самый высокий дом, самый низкий дом, самый длинный дом, самый старый дом и т.д.</w:t>
            </w:r>
          </w:p>
        </w:tc>
        <w:tc>
          <w:tcPr>
            <w:tcW w:w="1730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Совместная деятельность детей и педагога</w:t>
            </w:r>
          </w:p>
        </w:tc>
        <w:tc>
          <w:tcPr>
            <w:tcW w:w="1813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Материалы для творчества, подбор информации в различных источниках.</w:t>
            </w: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6</w:t>
            </w:r>
          </w:p>
        </w:tc>
        <w:tc>
          <w:tcPr>
            <w:tcW w:w="1455" w:type="dxa"/>
          </w:tcPr>
          <w:p w:rsidR="00ED5B64" w:rsidRDefault="003D2C48">
            <w:pPr>
              <w:widowControl w:val="0"/>
              <w:tabs>
                <w:tab w:val="left" w:pos="8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Улицы на букву Д.</w:t>
            </w:r>
          </w:p>
        </w:tc>
        <w:tc>
          <w:tcPr>
            <w:tcW w:w="4791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Педагог предлагает детям найти на карте улицы на букву Д (для начала можно ограничится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только своим районом, провести сравнение в каком районе улиц на букву Д больше) </w:t>
            </w:r>
          </w:p>
        </w:tc>
        <w:tc>
          <w:tcPr>
            <w:tcW w:w="1730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Дети работают с картой, составляют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список(списки) улиц на букву Д</w:t>
            </w:r>
          </w:p>
        </w:tc>
        <w:tc>
          <w:tcPr>
            <w:tcW w:w="1813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 xml:space="preserve">Карта района (города),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материалы для записей</w:t>
            </w: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7</w:t>
            </w:r>
          </w:p>
        </w:tc>
        <w:tc>
          <w:tcPr>
            <w:tcW w:w="1455" w:type="dxa"/>
          </w:tcPr>
          <w:p w:rsidR="00ED5B64" w:rsidRDefault="003D2C48">
            <w:pPr>
              <w:widowControl w:val="0"/>
              <w:tabs>
                <w:tab w:val="left" w:pos="882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предметов на букву Д</w:t>
            </w:r>
          </w:p>
        </w:tc>
        <w:tc>
          <w:tcPr>
            <w:tcW w:w="4791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предлагает детям из различного вида конструктора создать предметы на букву Д (например: дом, дерево, дверь, диван, дудочка).</w:t>
            </w:r>
          </w:p>
        </w:tc>
        <w:tc>
          <w:tcPr>
            <w:tcW w:w="1730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Дети конструируют индивидуально или совместно друг с другом. </w:t>
            </w:r>
          </w:p>
        </w:tc>
        <w:tc>
          <w:tcPr>
            <w:tcW w:w="1813" w:type="dxa"/>
          </w:tcPr>
          <w:p w:rsidR="00ED5B64" w:rsidRDefault="003D2C48">
            <w:pPr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Несколько видов конструкторов</w:t>
            </w:r>
          </w:p>
        </w:tc>
      </w:tr>
      <w:tr w:rsidR="00ED5B64">
        <w:tc>
          <w:tcPr>
            <w:tcW w:w="525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8</w:t>
            </w:r>
          </w:p>
        </w:tc>
        <w:tc>
          <w:tcPr>
            <w:tcW w:w="1455" w:type="dxa"/>
          </w:tcPr>
          <w:p w:rsidR="00ED5B64" w:rsidRDefault="003D2C48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Фотовыставка «Дом в котором </w:t>
            </w:r>
            <w:r>
              <w:rPr>
                <w:rFonts w:ascii="Times New Roman" w:hAnsi="Times New Roman" w:cs="Times New Roman"/>
              </w:rPr>
              <w:t>я живу»</w:t>
            </w:r>
          </w:p>
        </w:tc>
        <w:tc>
          <w:tcPr>
            <w:tcW w:w="4791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Педагог предлагает провести фото выставку. Каждой из семей воспитанников необходимо сделать фото своего дома. В дальнейшем в группе детям предлагается рассказать какой он дом, в котором ты живёшь. План рассказа можно определить с детьми заранее.</w:t>
            </w:r>
          </w:p>
        </w:tc>
        <w:tc>
          <w:tcPr>
            <w:tcW w:w="1730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Де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ти рассказывают о домах, в которых живут.</w:t>
            </w:r>
          </w:p>
        </w:tc>
        <w:tc>
          <w:tcPr>
            <w:tcW w:w="1813" w:type="dxa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>Фото домов воспитанников.</w:t>
            </w:r>
          </w:p>
        </w:tc>
      </w:tr>
      <w:tr w:rsidR="00ED5B64">
        <w:trPr>
          <w:trHeight w:val="276"/>
        </w:trPr>
        <w:tc>
          <w:tcPr>
            <w:tcW w:w="525" w:type="dxa"/>
            <w:vMerge w:val="restart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9</w:t>
            </w:r>
          </w:p>
        </w:tc>
        <w:tc>
          <w:tcPr>
            <w:tcW w:w="1455" w:type="dxa"/>
            <w:vMerge w:val="restart"/>
          </w:tcPr>
          <w:p w:rsidR="00ED5B64" w:rsidRDefault="003D2C48">
            <w:pPr>
              <w:widowControl w:val="0"/>
              <w:tabs>
                <w:tab w:val="left" w:pos="88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 </w:t>
            </w:r>
          </w:p>
        </w:tc>
        <w:tc>
          <w:tcPr>
            <w:tcW w:w="4791" w:type="dxa"/>
            <w:vMerge w:val="restart"/>
          </w:tcPr>
          <w:p w:rsidR="00ED5B64" w:rsidRDefault="003D2C48">
            <w:pP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  <w:lang w:eastAsia="ru-RU"/>
              </w:rPr>
              <w:t>Сказка про букву Д.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Буква «Д» была похожа на домик. И все вокруг старались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поселиться в этом домике. Однажды буква «Д» уснула в лесу среди травки, на солнышке, а когда проснулась, то внутри нее, как в домике, уже сидела птичка и вила себе гнёздышко. Пришлось букве «Д» достать гнёздышко и переложить его на дерево вместе с птичкой.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Однажды в букву «Д» залез маленький щенок и уснул, пока она сидела, отдыхала. А когда буква «Д» пошла, а надо сказать, что она очень быстро везде бегала на своих маленьких ножках, переваливаясь с бока на бок, то щенок испугался и завизжал от страха. А бук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ва «Д» тоже испугалась и тоже завизжала от страха. А потом, когда она поняла, что во время отдыха к ней залез щенок, то она и все вокруг очень долга и весело смеялись!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Вот такие весёлые истории происходили с буквой «Д».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Однажды буква «Д» задумалась о том,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как бы ей сделать какое-нибудь слово. И она пошла к букве «А», ведь буква «А» всё знала и должна была ей помочь. И вот буква «Д» пришла к букве «А» и говорит: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Буква «А»! Помоги мне! Мне хочется составить слово, но с какой буквой мне подружить, чтобы полу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чилось слово, я не знаю. Подскажи!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Как? – удивилась буква «А», – ты не знаешь разве самое простое и нужное слово, которое начинается с тебя? Я тебя научу, не расстраивайся. Тебе нужно подружиться со мной.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Буквы взялись за руки и вот мальчик (…) стал чита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ть: ДА! ДА! ДА!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Что это за слово? – удивилась буква «Д». – Ах, да! Да это же слово «ДА»! Оно означает согласие! ДА! Когда тебя о чем-нибудь спрашивают, то, если ты согласен, то отвечаешь «ДА», если не согласен, то отвечаешь «Нет»!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– Ну теперь ты поняла?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спросила буква «А».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Да! – ответила буква «Д».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Сейчас ты пойдешь гулять?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ДА! – снова ответила буква «Д».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А потом ты придёшь домой и будешь спать-отдыхать?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– ДА! –ответила снова буква «Д», ей так понравилось это слово, что она весь вечер потом ходи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ла и всем отвечала только «ДА».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lastRenderedPageBreak/>
              <w:t>И потом довольная, что с неё начинается такое важное слово, пришла домой и легла спать.</w:t>
            </w: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И снился ей большой дом, рядом дуб, на дубе сидел дятел, который стучал клювом по дереву и говорил: ДА-ДА-ДА! ДА-ДА-ДА! ДА-ДА-ДА!</w:t>
            </w:r>
          </w:p>
          <w:p w:rsidR="00ED5B64" w:rsidRDefault="00ED5B64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</w:p>
          <w:p w:rsidR="00ED5B64" w:rsidRDefault="003D2C48">
            <w:pP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Автор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– Дарья Луч</w:t>
            </w:r>
          </w:p>
          <w:p w:rsidR="00ED5B64" w:rsidRDefault="00ED5B64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</w:p>
        </w:tc>
        <w:tc>
          <w:tcPr>
            <w:tcW w:w="1730" w:type="dxa"/>
            <w:vMerge w:val="restart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lastRenderedPageBreak/>
              <w:t>Слушание сказки , анализирования ,обсуждение , выводы детей про сказку  .</w:t>
            </w:r>
          </w:p>
        </w:tc>
        <w:tc>
          <w:tcPr>
            <w:tcW w:w="1813" w:type="dxa"/>
            <w:vMerge w:val="restart"/>
          </w:tcPr>
          <w:p w:rsidR="00ED5B64" w:rsidRDefault="003D2C48">
            <w:pP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  <w:lang w:eastAsia="ru-RU"/>
              </w:rPr>
              <w:t xml:space="preserve">Распечатанный текс сказки. </w:t>
            </w:r>
          </w:p>
        </w:tc>
      </w:tr>
    </w:tbl>
    <w:p w:rsidR="00ED5B64" w:rsidRDefault="00ED5B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sectPr w:rsidR="00ED5B64">
      <w:pgSz w:w="11906" w:h="16838"/>
      <w:pgMar w:top="284" w:right="424" w:bottom="142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C48" w:rsidRDefault="003D2C48">
      <w:pPr>
        <w:spacing w:after="0" w:line="240" w:lineRule="auto"/>
      </w:pPr>
      <w:r>
        <w:separator/>
      </w:r>
    </w:p>
  </w:endnote>
  <w:endnote w:type="continuationSeparator" w:id="0">
    <w:p w:rsidR="003D2C48" w:rsidRDefault="003D2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C48" w:rsidRDefault="003D2C48">
      <w:pPr>
        <w:spacing w:after="0" w:line="240" w:lineRule="auto"/>
      </w:pPr>
      <w:r>
        <w:separator/>
      </w:r>
    </w:p>
  </w:footnote>
  <w:footnote w:type="continuationSeparator" w:id="0">
    <w:p w:rsidR="003D2C48" w:rsidRDefault="003D2C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10B18"/>
    <w:multiLevelType w:val="hybridMultilevel"/>
    <w:tmpl w:val="B240ED3C"/>
    <w:lvl w:ilvl="0" w:tplc="CFEAD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B278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C6427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DCA65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AE50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4029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C836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10E8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7835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76221"/>
    <w:multiLevelType w:val="hybridMultilevel"/>
    <w:tmpl w:val="C354E22A"/>
    <w:lvl w:ilvl="0" w:tplc="02643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84F3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903C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BC1C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628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CAF3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7608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F6C2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2E09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8060D2"/>
    <w:multiLevelType w:val="hybridMultilevel"/>
    <w:tmpl w:val="25CE9782"/>
    <w:lvl w:ilvl="0" w:tplc="F014F3B2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B226FA6C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88C80356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46F46C14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94DAEC9C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A2645DDE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636C9F78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57DCE80A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4908383C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3" w15:restartNumberingAfterBreak="0">
    <w:nsid w:val="2E5F2EF5"/>
    <w:multiLevelType w:val="hybridMultilevel"/>
    <w:tmpl w:val="71C05FB8"/>
    <w:lvl w:ilvl="0" w:tplc="9C0C1F2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7D36F0A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5D4125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1B22DD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520D2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98277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727B6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6AE56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1C6626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45404"/>
    <w:multiLevelType w:val="hybridMultilevel"/>
    <w:tmpl w:val="C6AADCB8"/>
    <w:lvl w:ilvl="0" w:tplc="0284CBF6">
      <w:start w:val="1"/>
      <w:numFmt w:val="decimal"/>
      <w:lvlText w:val="%1."/>
      <w:lvlJc w:val="left"/>
      <w:pPr>
        <w:ind w:left="663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</w:lvl>
    <w:lvl w:ilvl="1" w:tplc="295AB084">
      <w:start w:val="1"/>
      <w:numFmt w:val="bullet"/>
      <w:lvlText w:val=""/>
      <w:lvlJc w:val="left"/>
      <w:pPr>
        <w:ind w:left="114" w:hanging="33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ru-RU" w:eastAsia="en-US" w:bidi="ar-SA"/>
      </w:rPr>
    </w:lvl>
    <w:lvl w:ilvl="2" w:tplc="5BF4330E">
      <w:start w:val="1"/>
      <w:numFmt w:val="bullet"/>
      <w:lvlText w:val="•"/>
      <w:lvlJc w:val="left"/>
      <w:pPr>
        <w:ind w:left="1682" w:hanging="330"/>
      </w:pPr>
      <w:rPr>
        <w:rFonts w:hint="default"/>
        <w:lang w:val="ru-RU" w:eastAsia="en-US" w:bidi="ar-SA"/>
      </w:rPr>
    </w:lvl>
    <w:lvl w:ilvl="3" w:tplc="314A723C">
      <w:start w:val="1"/>
      <w:numFmt w:val="bullet"/>
      <w:lvlText w:val="•"/>
      <w:lvlJc w:val="left"/>
      <w:pPr>
        <w:ind w:left="2705" w:hanging="330"/>
      </w:pPr>
      <w:rPr>
        <w:rFonts w:hint="default"/>
        <w:lang w:val="ru-RU" w:eastAsia="en-US" w:bidi="ar-SA"/>
      </w:rPr>
    </w:lvl>
    <w:lvl w:ilvl="4" w:tplc="DAFA2D3A">
      <w:start w:val="1"/>
      <w:numFmt w:val="bullet"/>
      <w:lvlText w:val="•"/>
      <w:lvlJc w:val="left"/>
      <w:pPr>
        <w:ind w:left="3728" w:hanging="330"/>
      </w:pPr>
      <w:rPr>
        <w:rFonts w:hint="default"/>
        <w:lang w:val="ru-RU" w:eastAsia="en-US" w:bidi="ar-SA"/>
      </w:rPr>
    </w:lvl>
    <w:lvl w:ilvl="5" w:tplc="7B3C303C">
      <w:start w:val="1"/>
      <w:numFmt w:val="bullet"/>
      <w:lvlText w:val="•"/>
      <w:lvlJc w:val="left"/>
      <w:pPr>
        <w:ind w:left="4750" w:hanging="330"/>
      </w:pPr>
      <w:rPr>
        <w:rFonts w:hint="default"/>
        <w:lang w:val="ru-RU" w:eastAsia="en-US" w:bidi="ar-SA"/>
      </w:rPr>
    </w:lvl>
    <w:lvl w:ilvl="6" w:tplc="E4FC4BEC">
      <w:start w:val="1"/>
      <w:numFmt w:val="bullet"/>
      <w:lvlText w:val="•"/>
      <w:lvlJc w:val="left"/>
      <w:pPr>
        <w:ind w:left="5773" w:hanging="330"/>
      </w:pPr>
      <w:rPr>
        <w:rFonts w:hint="default"/>
        <w:lang w:val="ru-RU" w:eastAsia="en-US" w:bidi="ar-SA"/>
      </w:rPr>
    </w:lvl>
    <w:lvl w:ilvl="7" w:tplc="0CC684C6">
      <w:start w:val="1"/>
      <w:numFmt w:val="bullet"/>
      <w:lvlText w:val="•"/>
      <w:lvlJc w:val="left"/>
      <w:pPr>
        <w:ind w:left="6796" w:hanging="330"/>
      </w:pPr>
      <w:rPr>
        <w:rFonts w:hint="default"/>
        <w:lang w:val="ru-RU" w:eastAsia="en-US" w:bidi="ar-SA"/>
      </w:rPr>
    </w:lvl>
    <w:lvl w:ilvl="8" w:tplc="25D496B4">
      <w:start w:val="1"/>
      <w:numFmt w:val="bullet"/>
      <w:lvlText w:val="•"/>
      <w:lvlJc w:val="left"/>
      <w:pPr>
        <w:ind w:left="7818" w:hanging="330"/>
      </w:pPr>
      <w:rPr>
        <w:rFonts w:hint="default"/>
        <w:lang w:val="ru-RU" w:eastAsia="en-US" w:bidi="ar-SA"/>
      </w:rPr>
    </w:lvl>
  </w:abstractNum>
  <w:abstractNum w:abstractNumId="5" w15:restartNumberingAfterBreak="0">
    <w:nsid w:val="48F93773"/>
    <w:multiLevelType w:val="hybridMultilevel"/>
    <w:tmpl w:val="D3BA019A"/>
    <w:lvl w:ilvl="0" w:tplc="EB2A5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25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B07F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E1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26A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ECE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FAC9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C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0C48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95C53"/>
    <w:multiLevelType w:val="hybridMultilevel"/>
    <w:tmpl w:val="52DACC08"/>
    <w:lvl w:ilvl="0" w:tplc="D214BF52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  <w:b/>
      </w:rPr>
    </w:lvl>
    <w:lvl w:ilvl="1" w:tplc="4146A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D0E2B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95A9F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4266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0A436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B6CDD2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BC83D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781D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B3E5B04"/>
    <w:multiLevelType w:val="hybridMultilevel"/>
    <w:tmpl w:val="BDC858F0"/>
    <w:lvl w:ilvl="0" w:tplc="68B2F88A">
      <w:start w:val="1"/>
      <w:numFmt w:val="decimal"/>
      <w:lvlText w:val="%1."/>
      <w:lvlJc w:val="left"/>
      <w:pPr>
        <w:ind w:left="709" w:hanging="360"/>
      </w:pPr>
    </w:lvl>
    <w:lvl w:ilvl="1" w:tplc="8A347A20">
      <w:start w:val="1"/>
      <w:numFmt w:val="lowerLetter"/>
      <w:lvlText w:val="%2."/>
      <w:lvlJc w:val="left"/>
      <w:pPr>
        <w:ind w:left="1429" w:hanging="360"/>
      </w:pPr>
    </w:lvl>
    <w:lvl w:ilvl="2" w:tplc="796CB962">
      <w:start w:val="1"/>
      <w:numFmt w:val="lowerRoman"/>
      <w:lvlText w:val="%3."/>
      <w:lvlJc w:val="right"/>
      <w:pPr>
        <w:ind w:left="2149" w:hanging="180"/>
      </w:pPr>
    </w:lvl>
    <w:lvl w:ilvl="3" w:tplc="9AFC601A">
      <w:start w:val="1"/>
      <w:numFmt w:val="decimal"/>
      <w:lvlText w:val="%4."/>
      <w:lvlJc w:val="left"/>
      <w:pPr>
        <w:ind w:left="2869" w:hanging="360"/>
      </w:pPr>
    </w:lvl>
    <w:lvl w:ilvl="4" w:tplc="4A2E55A0">
      <w:start w:val="1"/>
      <w:numFmt w:val="lowerLetter"/>
      <w:lvlText w:val="%5."/>
      <w:lvlJc w:val="left"/>
      <w:pPr>
        <w:ind w:left="3589" w:hanging="360"/>
      </w:pPr>
    </w:lvl>
    <w:lvl w:ilvl="5" w:tplc="6562FEA4">
      <w:start w:val="1"/>
      <w:numFmt w:val="lowerRoman"/>
      <w:lvlText w:val="%6."/>
      <w:lvlJc w:val="right"/>
      <w:pPr>
        <w:ind w:left="4309" w:hanging="180"/>
      </w:pPr>
    </w:lvl>
    <w:lvl w:ilvl="6" w:tplc="6DE461A2">
      <w:start w:val="1"/>
      <w:numFmt w:val="decimal"/>
      <w:lvlText w:val="%7."/>
      <w:lvlJc w:val="left"/>
      <w:pPr>
        <w:ind w:left="5029" w:hanging="360"/>
      </w:pPr>
    </w:lvl>
    <w:lvl w:ilvl="7" w:tplc="EA2083A2">
      <w:start w:val="1"/>
      <w:numFmt w:val="lowerLetter"/>
      <w:lvlText w:val="%8."/>
      <w:lvlJc w:val="left"/>
      <w:pPr>
        <w:ind w:left="5749" w:hanging="360"/>
      </w:pPr>
    </w:lvl>
    <w:lvl w:ilvl="8" w:tplc="56F446C2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4FEF500A"/>
    <w:multiLevelType w:val="hybridMultilevel"/>
    <w:tmpl w:val="C200F672"/>
    <w:lvl w:ilvl="0" w:tplc="0E703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C2EDDE">
      <w:start w:val="1"/>
      <w:numFmt w:val="lowerLetter"/>
      <w:lvlText w:val="%2."/>
      <w:lvlJc w:val="left"/>
      <w:pPr>
        <w:ind w:left="1440" w:hanging="360"/>
      </w:pPr>
    </w:lvl>
    <w:lvl w:ilvl="2" w:tplc="1270C2E8">
      <w:start w:val="1"/>
      <w:numFmt w:val="lowerRoman"/>
      <w:lvlText w:val="%3."/>
      <w:lvlJc w:val="right"/>
      <w:pPr>
        <w:ind w:left="2160" w:hanging="180"/>
      </w:pPr>
    </w:lvl>
    <w:lvl w:ilvl="3" w:tplc="E2E05090">
      <w:start w:val="1"/>
      <w:numFmt w:val="decimal"/>
      <w:lvlText w:val="%4."/>
      <w:lvlJc w:val="left"/>
      <w:pPr>
        <w:ind w:left="2880" w:hanging="360"/>
      </w:pPr>
    </w:lvl>
    <w:lvl w:ilvl="4" w:tplc="2624A158">
      <w:start w:val="1"/>
      <w:numFmt w:val="lowerLetter"/>
      <w:lvlText w:val="%5."/>
      <w:lvlJc w:val="left"/>
      <w:pPr>
        <w:ind w:left="3600" w:hanging="360"/>
      </w:pPr>
    </w:lvl>
    <w:lvl w:ilvl="5" w:tplc="5832DFDE">
      <w:start w:val="1"/>
      <w:numFmt w:val="lowerRoman"/>
      <w:lvlText w:val="%6."/>
      <w:lvlJc w:val="right"/>
      <w:pPr>
        <w:ind w:left="4320" w:hanging="180"/>
      </w:pPr>
    </w:lvl>
    <w:lvl w:ilvl="6" w:tplc="E3CA7838">
      <w:start w:val="1"/>
      <w:numFmt w:val="decimal"/>
      <w:lvlText w:val="%7."/>
      <w:lvlJc w:val="left"/>
      <w:pPr>
        <w:ind w:left="5040" w:hanging="360"/>
      </w:pPr>
    </w:lvl>
    <w:lvl w:ilvl="7" w:tplc="891EDFB0">
      <w:start w:val="1"/>
      <w:numFmt w:val="lowerLetter"/>
      <w:lvlText w:val="%8."/>
      <w:lvlJc w:val="left"/>
      <w:pPr>
        <w:ind w:left="5760" w:hanging="360"/>
      </w:pPr>
    </w:lvl>
    <w:lvl w:ilvl="8" w:tplc="DCCCF9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D3918"/>
    <w:multiLevelType w:val="hybridMultilevel"/>
    <w:tmpl w:val="224651CA"/>
    <w:lvl w:ilvl="0" w:tplc="10200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656BB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0F277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5B0CFD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A323E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DEA6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1C6C8E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99026A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9C6F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956A33"/>
    <w:multiLevelType w:val="hybridMultilevel"/>
    <w:tmpl w:val="0632F8E4"/>
    <w:lvl w:ilvl="0" w:tplc="F4642B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2EEA73C">
      <w:start w:val="1"/>
      <w:numFmt w:val="upperRoman"/>
      <w:lvlText w:val="%2."/>
      <w:lvlJc w:val="left"/>
      <w:pPr>
        <w:ind w:left="1800" w:hanging="720"/>
      </w:pPr>
      <w:rPr>
        <w:rFonts w:ascii="Times New Roman" w:hAnsi="Times New Roman" w:cs="Times New Roman" w:hint="default"/>
        <w:b/>
        <w:sz w:val="20"/>
      </w:rPr>
    </w:lvl>
    <w:lvl w:ilvl="2" w:tplc="436868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20B6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EA39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284B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FE684D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0141CE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B3A17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D94045"/>
    <w:multiLevelType w:val="hybridMultilevel"/>
    <w:tmpl w:val="8FB6A69A"/>
    <w:lvl w:ilvl="0" w:tplc="111A869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FB7423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3EBC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2A9B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D6A7C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C270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47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3CB1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4D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84485"/>
    <w:multiLevelType w:val="hybridMultilevel"/>
    <w:tmpl w:val="C9A2DBF2"/>
    <w:lvl w:ilvl="0" w:tplc="69CE78E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332FD5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AC895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1C6192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096CC5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BBB462B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92EA75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F38A06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56ACF2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2644126"/>
    <w:multiLevelType w:val="hybridMultilevel"/>
    <w:tmpl w:val="17206DD6"/>
    <w:lvl w:ilvl="0" w:tplc="3654A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0358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403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6E0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D4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A82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AC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9AAB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962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355557"/>
    <w:multiLevelType w:val="hybridMultilevel"/>
    <w:tmpl w:val="6486C1B2"/>
    <w:lvl w:ilvl="0" w:tplc="812CEC9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676A76C">
      <w:start w:val="1"/>
      <w:numFmt w:val="lowerLetter"/>
      <w:lvlText w:val="%2."/>
      <w:lvlJc w:val="left"/>
      <w:pPr>
        <w:ind w:left="1440" w:hanging="360"/>
      </w:pPr>
    </w:lvl>
    <w:lvl w:ilvl="2" w:tplc="4D6E095A">
      <w:start w:val="1"/>
      <w:numFmt w:val="lowerRoman"/>
      <w:lvlText w:val="%3."/>
      <w:lvlJc w:val="right"/>
      <w:pPr>
        <w:ind w:left="2160" w:hanging="180"/>
      </w:pPr>
    </w:lvl>
    <w:lvl w:ilvl="3" w:tplc="37BA54BC">
      <w:start w:val="1"/>
      <w:numFmt w:val="decimal"/>
      <w:lvlText w:val="%4."/>
      <w:lvlJc w:val="left"/>
      <w:pPr>
        <w:ind w:left="2880" w:hanging="360"/>
      </w:pPr>
    </w:lvl>
    <w:lvl w:ilvl="4" w:tplc="17461970">
      <w:start w:val="1"/>
      <w:numFmt w:val="lowerLetter"/>
      <w:lvlText w:val="%5."/>
      <w:lvlJc w:val="left"/>
      <w:pPr>
        <w:ind w:left="3600" w:hanging="360"/>
      </w:pPr>
    </w:lvl>
    <w:lvl w:ilvl="5" w:tplc="46DCF9F4">
      <w:start w:val="1"/>
      <w:numFmt w:val="lowerRoman"/>
      <w:lvlText w:val="%6."/>
      <w:lvlJc w:val="right"/>
      <w:pPr>
        <w:ind w:left="4320" w:hanging="180"/>
      </w:pPr>
    </w:lvl>
    <w:lvl w:ilvl="6" w:tplc="B224A97E">
      <w:start w:val="1"/>
      <w:numFmt w:val="decimal"/>
      <w:lvlText w:val="%7."/>
      <w:lvlJc w:val="left"/>
      <w:pPr>
        <w:ind w:left="5040" w:hanging="360"/>
      </w:pPr>
    </w:lvl>
    <w:lvl w:ilvl="7" w:tplc="F1B0A5DA">
      <w:start w:val="1"/>
      <w:numFmt w:val="lowerLetter"/>
      <w:lvlText w:val="%8."/>
      <w:lvlJc w:val="left"/>
      <w:pPr>
        <w:ind w:left="5760" w:hanging="360"/>
      </w:pPr>
    </w:lvl>
    <w:lvl w:ilvl="8" w:tplc="0902F34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5"/>
  </w:num>
  <w:num w:numId="4">
    <w:abstractNumId w:val="13"/>
  </w:num>
  <w:num w:numId="5">
    <w:abstractNumId w:val="2"/>
  </w:num>
  <w:num w:numId="6">
    <w:abstractNumId w:val="12"/>
  </w:num>
  <w:num w:numId="7">
    <w:abstractNumId w:val="3"/>
  </w:num>
  <w:num w:numId="8">
    <w:abstractNumId w:val="6"/>
  </w:num>
  <w:num w:numId="9">
    <w:abstractNumId w:val="4"/>
  </w:num>
  <w:num w:numId="10">
    <w:abstractNumId w:val="0"/>
  </w:num>
  <w:num w:numId="11">
    <w:abstractNumId w:val="1"/>
  </w:num>
  <w:num w:numId="12">
    <w:abstractNumId w:val="9"/>
  </w:num>
  <w:num w:numId="13">
    <w:abstractNumId w:val="11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64"/>
    <w:rsid w:val="003D2C48"/>
    <w:rsid w:val="00ED5B64"/>
    <w:rsid w:val="00FF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F6EC25-0C95-425E-977F-BE758254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paragraph" w:styleId="af7">
    <w:name w:val="List Paragraph"/>
    <w:basedOn w:val="a"/>
    <w:uiPriority w:val="1"/>
    <w:qFormat/>
    <w:pPr>
      <w:ind w:left="720"/>
      <w:contextualSpacing/>
    </w:p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0">
    <w:name w:val="Заголовок 11"/>
    <w:basedOn w:val="a"/>
    <w:uiPriority w:val="1"/>
    <w:qFormat/>
    <w:pPr>
      <w:widowControl w:val="0"/>
      <w:spacing w:before="1" w:after="0" w:line="240" w:lineRule="auto"/>
      <w:ind w:left="663"/>
      <w:outlineLvl w:val="1"/>
    </w:pPr>
    <w:rPr>
      <w:rFonts w:ascii="Times New Roman" w:eastAsia="Times New Roman" w:hAnsi="Times New Roman" w:cs="Times New Roman"/>
      <w:b/>
      <w:bCs/>
    </w:rPr>
  </w:style>
  <w:style w:type="paragraph" w:styleId="af9">
    <w:name w:val="Body Text"/>
    <w:basedOn w:val="a"/>
    <w:link w:val="afa"/>
    <w:uiPriority w:val="1"/>
    <w:qFormat/>
    <w:pPr>
      <w:widowControl w:val="0"/>
      <w:spacing w:after="0" w:line="240" w:lineRule="auto"/>
      <w:ind w:left="663"/>
    </w:pPr>
    <w:rPr>
      <w:rFonts w:ascii="Times New Roman" w:eastAsia="Times New Roman" w:hAnsi="Times New Roman" w:cs="Times New Roman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e">
    <w:name w:val="Hyperlink"/>
    <w:basedOn w:val="a0"/>
    <w:uiPriority w:val="99"/>
    <w:unhideWhenUsed/>
    <w:rPr>
      <w:color w:val="0000FF"/>
      <w:u w:val="single"/>
    </w:rPr>
  </w:style>
  <w:style w:type="paragraph" w:customStyle="1" w:styleId="ptext">
    <w:name w:val="p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kidata-claim">
    <w:name w:val="wikidata-claim"/>
    <w:basedOn w:val="a0"/>
  </w:style>
  <w:style w:type="character" w:customStyle="1" w:styleId="wikidata-snak">
    <w:name w:val="wikidata-snak"/>
    <w:basedOn w:val="a0"/>
  </w:style>
  <w:style w:type="character" w:customStyle="1" w:styleId="nowrap">
    <w:name w:val="nowrap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vuz/psikhologicheskie-nauki/library/2020/01/22/skorogovorki-s-bukvoy-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razvitie-rechi/2017/03/26/intellektualnaya-ig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1960</Words>
  <Characters>11178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DarthVader</dc:creator>
  <cp:lastModifiedBy>Анечка</cp:lastModifiedBy>
  <cp:revision>12</cp:revision>
  <dcterms:created xsi:type="dcterms:W3CDTF">2025-03-28T07:21:00Z</dcterms:created>
  <dcterms:modified xsi:type="dcterms:W3CDTF">2025-06-23T07:15:00Z</dcterms:modified>
</cp:coreProperties>
</file>