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4B9" w:rsidRDefault="00FE74B9" w:rsidP="00FE74B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C3856">
        <w:rPr>
          <w:rFonts w:ascii="Times New Roman" w:hAnsi="Times New Roman" w:cs="Times New Roman"/>
          <w:b/>
          <w:i/>
          <w:color w:val="FF0000"/>
          <w:sz w:val="28"/>
          <w:szCs w:val="28"/>
        </w:rPr>
        <w:t>РЕ</w:t>
      </w:r>
      <w:r w:rsidR="002C3856">
        <w:rPr>
          <w:rFonts w:ascii="Times New Roman" w:hAnsi="Times New Roman" w:cs="Times New Roman"/>
          <w:b/>
          <w:i/>
          <w:color w:val="FF0000"/>
          <w:sz w:val="28"/>
          <w:szCs w:val="28"/>
        </w:rPr>
        <w:t>К</w:t>
      </w:r>
      <w:r w:rsidRPr="002C3856">
        <w:rPr>
          <w:rFonts w:ascii="Times New Roman" w:hAnsi="Times New Roman" w:cs="Times New Roman"/>
          <w:b/>
          <w:i/>
          <w:color w:val="FF0000"/>
          <w:sz w:val="28"/>
          <w:szCs w:val="28"/>
        </w:rPr>
        <w:t>ОМЕНДАЦИИ ДЛЯ РОДИТЕЛЕЙ АГРЕССИВНОГО РЕБЕНКА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778"/>
        <w:gridCol w:w="3792"/>
      </w:tblGrid>
      <w:tr w:rsidR="002C3856" w:rsidTr="002C3856">
        <w:tc>
          <w:tcPr>
            <w:tcW w:w="5778" w:type="dxa"/>
          </w:tcPr>
          <w:p w:rsidR="002C3856" w:rsidRDefault="002C3856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hideMark/>
          </w:tcPr>
          <w:p w:rsidR="002C3856" w:rsidRDefault="002C3856">
            <w:pPr>
              <w:jc w:val="both"/>
              <w:rPr>
                <w:i/>
                <w:szCs w:val="28"/>
                <w:lang w:eastAsia="ru-RU"/>
              </w:rPr>
            </w:pPr>
          </w:p>
          <w:p w:rsidR="002C3856" w:rsidRDefault="002C3856">
            <w:pPr>
              <w:jc w:val="both"/>
              <w:rPr>
                <w:i/>
                <w:szCs w:val="28"/>
                <w:lang w:eastAsia="ru-RU"/>
              </w:rPr>
            </w:pPr>
            <w:r>
              <w:rPr>
                <w:i/>
                <w:szCs w:val="28"/>
                <w:lang w:eastAsia="ru-RU"/>
              </w:rPr>
              <w:t xml:space="preserve">Конева Нина Алексеевна, </w:t>
            </w:r>
          </w:p>
          <w:p w:rsidR="002C3856" w:rsidRDefault="002C3856" w:rsidP="002C3856">
            <w:pPr>
              <w:jc w:val="both"/>
              <w:rPr>
                <w:b/>
                <w:i/>
                <w:szCs w:val="28"/>
                <w:lang w:eastAsia="ru-RU"/>
              </w:rPr>
            </w:pPr>
            <w:r>
              <w:rPr>
                <w:i/>
                <w:szCs w:val="28"/>
                <w:lang w:eastAsia="ru-RU"/>
              </w:rPr>
              <w:t>педагог-психолог МБДОУ – детского сада компенсирующего вида № 244</w:t>
            </w:r>
          </w:p>
        </w:tc>
      </w:tr>
    </w:tbl>
    <w:p w:rsidR="002C3856" w:rsidRPr="002C3856" w:rsidRDefault="002C3856" w:rsidP="00FE74B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FE74B9" w:rsidRPr="00FE74B9" w:rsidRDefault="00FE74B9" w:rsidP="00FE74B9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FE74B9">
        <w:rPr>
          <w:sz w:val="28"/>
          <w:szCs w:val="28"/>
        </w:rPr>
        <w:t>Как помочь ребенку стать менее агрессивным. Самое главное — научить ребенка разряжаться — избавляться от накопившегося раздражения, дать ему возможность использовать переполняющую его энергию «в мирных целях». Известен такой пример в литературе, когда однажды учителя и родители стали жаловаться на необычное агрессивное поведение детей целого первого класса. Обычно воспитанные и миролюбивые дети, приходя в школу, начинали кричать друг на друга и толкаться, мальчики дрались между собой и с девочками, не проходило и дня, чтобы кому-нибудь не разбили нос. В агрессивном классе были созданы игровые уголки, детям купили кегли и мячики, конструкторы, наборы для рисования. На переменах учителя организовывали для них игры-соревнования, каждому было чем заняться. Агрессивность в классе постепенно сошла на нет — ребятам стало некогда да и незачем выяснять отношения.</w:t>
      </w:r>
    </w:p>
    <w:p w:rsidR="00FE74B9" w:rsidRPr="00FE74B9" w:rsidRDefault="00FE74B9" w:rsidP="00FE74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E74B9">
        <w:rPr>
          <w:sz w:val="28"/>
          <w:szCs w:val="28"/>
        </w:rPr>
        <w:t>Чешский психолог Зденек Матейчик сказал: «Если у мальчика нет возможности пинать мячик, он будет пинать других детей». Детям необходимо предоставлять как можно больше возможностей разряжать накопившуюся энергию.</w:t>
      </w:r>
    </w:p>
    <w:p w:rsidR="00FE74B9" w:rsidRPr="00FE74B9" w:rsidRDefault="00FE74B9" w:rsidP="00FE74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E74B9">
        <w:rPr>
          <w:sz w:val="28"/>
          <w:szCs w:val="28"/>
        </w:rPr>
        <w:t>Очень активным и склонным к агрессии детям следует создать условия, позволяющие им удовлетворить потребность в движении, а также заняться интересующим их делом. Например, можно предложить им занятия в спортивных секциях, участие в соревнованиях или в постановке спектаклей, организовывать для них разные игры, длительные прогулки или походы.</w:t>
      </w:r>
    </w:p>
    <w:p w:rsidR="00FE74B9" w:rsidRPr="00FE74B9" w:rsidRDefault="00FE74B9" w:rsidP="00FE74B9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FE74B9">
        <w:rPr>
          <w:sz w:val="28"/>
          <w:szCs w:val="28"/>
        </w:rPr>
        <w:t>Задача взрослых в том, чтобы научить детей правильно направлять, проявлять свои чувства. Бывает, что очень вспыльчивый и агрессивный ребенок старается сдерживаться на людях (например, в школе), но дома он срывается: устраивает истерики, скандалит, грубит родным, дерется с братьями и сестрами. Такое проявление агрессии не приносит ему желаемого облегчения. Он недоволен случившимся и чувствует себя виноватым. Из-за этого напряжение увеличивается еще больше, и следующий срыв бывает более бурным и продолжительным. Таким детям необходимо предложить социально приемлемые методы для выражения подавленного гнева.</w:t>
      </w:r>
    </w:p>
    <w:p w:rsidR="00FE74B9" w:rsidRPr="00FE74B9" w:rsidRDefault="00FE74B9" w:rsidP="00FE74B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E74B9">
        <w:rPr>
          <w:rFonts w:ascii="Times New Roman" w:hAnsi="Times New Roman" w:cs="Times New Roman"/>
          <w:sz w:val="28"/>
          <w:szCs w:val="28"/>
        </w:rPr>
        <w:t>Пусть ребенок останется один в комнате и выскажет все, что накопилось, в адрес того, кто его разозлил.</w:t>
      </w:r>
    </w:p>
    <w:p w:rsidR="00FE74B9" w:rsidRPr="00FE74B9" w:rsidRDefault="00FE74B9" w:rsidP="00FE74B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E74B9">
        <w:rPr>
          <w:rFonts w:ascii="Times New Roman" w:hAnsi="Times New Roman" w:cs="Times New Roman"/>
          <w:sz w:val="28"/>
          <w:szCs w:val="28"/>
        </w:rPr>
        <w:t>Предложите ему, когда сложно сдержаться, бить ногами и руками специальную подушку, рвать газету, комкать бумагу, пинать консервную банку или мяч, бегать вокруг дома, писать все слова, которые хочется высказать в гневе.</w:t>
      </w:r>
    </w:p>
    <w:p w:rsidR="00FE74B9" w:rsidRPr="00FE74B9" w:rsidRDefault="00FE74B9" w:rsidP="00FE74B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E74B9">
        <w:rPr>
          <w:rFonts w:ascii="Times New Roman" w:hAnsi="Times New Roman" w:cs="Times New Roman"/>
          <w:sz w:val="28"/>
          <w:szCs w:val="28"/>
        </w:rPr>
        <w:t>Дайте ребенку совет: в момент раздражения, прежде чем что-то сказать или сделать, несколько раз глубоко вдохнуть или сосчитать до десяти.</w:t>
      </w:r>
    </w:p>
    <w:p w:rsidR="00FE74B9" w:rsidRPr="00FE74B9" w:rsidRDefault="00FE74B9" w:rsidP="00FE74B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E74B9">
        <w:rPr>
          <w:rFonts w:ascii="Times New Roman" w:hAnsi="Times New Roman" w:cs="Times New Roman"/>
          <w:sz w:val="28"/>
          <w:szCs w:val="28"/>
        </w:rPr>
        <w:lastRenderedPageBreak/>
        <w:t>Это помогает успокоиться. Также можно послушать музыку, громко попеть или покричать под нее.</w:t>
      </w:r>
    </w:p>
    <w:p w:rsidR="00FE74B9" w:rsidRPr="00FE74B9" w:rsidRDefault="00FE74B9" w:rsidP="00FE74B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E74B9">
        <w:rPr>
          <w:rFonts w:ascii="Times New Roman" w:hAnsi="Times New Roman" w:cs="Times New Roman"/>
          <w:sz w:val="28"/>
          <w:szCs w:val="28"/>
        </w:rPr>
        <w:t>Можно попросить ребенка нарисовать чувство гнева. Тогда агрессия найдет выход в творчестве.</w:t>
      </w:r>
    </w:p>
    <w:p w:rsidR="00FE74B9" w:rsidRPr="00FE74B9" w:rsidRDefault="00FE74B9" w:rsidP="00FE74B9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FE74B9">
        <w:rPr>
          <w:sz w:val="28"/>
          <w:szCs w:val="28"/>
        </w:rPr>
        <w:t>Родители могут научиться управлять поведением своих агрессивных детей, для этого следует:</w:t>
      </w:r>
    </w:p>
    <w:p w:rsidR="00FE74B9" w:rsidRPr="00FE74B9" w:rsidRDefault="00FE74B9" w:rsidP="00FE74B9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E74B9">
        <w:rPr>
          <w:rFonts w:ascii="Times New Roman" w:hAnsi="Times New Roman" w:cs="Times New Roman"/>
          <w:sz w:val="28"/>
          <w:szCs w:val="28"/>
        </w:rPr>
        <w:t>обратить особое внимание на игры ребенка. В играх дети осуществляют свои мечты, фантазии и страхи;</w:t>
      </w:r>
    </w:p>
    <w:p w:rsidR="00FE74B9" w:rsidRPr="00FE74B9" w:rsidRDefault="00FE74B9" w:rsidP="00FE74B9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E74B9">
        <w:rPr>
          <w:rFonts w:ascii="Times New Roman" w:hAnsi="Times New Roman" w:cs="Times New Roman"/>
          <w:sz w:val="28"/>
          <w:szCs w:val="28"/>
        </w:rPr>
        <w:t>обсуждать с ребенком, на кого он хочет быть похож, какие качества характера его привлекают, а какие отталкивают;</w:t>
      </w:r>
    </w:p>
    <w:p w:rsidR="00FE74B9" w:rsidRPr="00FE74B9" w:rsidRDefault="00FE74B9" w:rsidP="00FE74B9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E74B9">
        <w:rPr>
          <w:rFonts w:ascii="Times New Roman" w:hAnsi="Times New Roman" w:cs="Times New Roman"/>
          <w:sz w:val="28"/>
          <w:szCs w:val="28"/>
        </w:rPr>
        <w:t>следить за тем, какой пример вы подаете ребенку. Если ребенок судит других людей, награждает их «ярлыками», возможно, он повторяет ваши слова;</w:t>
      </w:r>
    </w:p>
    <w:p w:rsidR="00FE74B9" w:rsidRPr="00FE74B9" w:rsidRDefault="00FE74B9" w:rsidP="00FE74B9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E74B9">
        <w:rPr>
          <w:rFonts w:ascii="Times New Roman" w:hAnsi="Times New Roman" w:cs="Times New Roman"/>
          <w:sz w:val="28"/>
          <w:szCs w:val="28"/>
        </w:rPr>
        <w:t>быть готовым внимательно выслушать ребенка, если он хочет рассказать вам свой сон. Во сне дети часто видят то, чего им не хватает в жизни. Особое внимание обращайте на повторяющиеся сюжеты сновидений;</w:t>
      </w:r>
    </w:p>
    <w:p w:rsidR="00FE74B9" w:rsidRPr="00FE74B9" w:rsidRDefault="00FE74B9" w:rsidP="00FE74B9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E74B9">
        <w:rPr>
          <w:rFonts w:ascii="Times New Roman" w:hAnsi="Times New Roman" w:cs="Times New Roman"/>
          <w:sz w:val="28"/>
          <w:szCs w:val="28"/>
        </w:rPr>
        <w:t>поощрять ребенка говорить о том, что его волнует, что он переживает; научить ребенка прямо говорить о своих чувствах, о том, что ему нравится, а что нет.</w:t>
      </w:r>
    </w:p>
    <w:p w:rsidR="00FE74B9" w:rsidRPr="00FE74B9" w:rsidRDefault="00FE74B9" w:rsidP="00FE74B9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FE74B9">
        <w:rPr>
          <w:sz w:val="28"/>
          <w:szCs w:val="28"/>
        </w:rPr>
        <w:t>Порой родителям очень сложно выдержать соперничество с телевидением, оказывающим воздействие на социальное развитие детей. В телепередачах, которые являются для ребенка мощным источником информации, физическое насилие показывают в среднем пять-шесть раз в час. Агрессия телевизионных и компьютерных героев часто награждается, а положительные персонажи бывают так же агрессивны, как преступники. Телевизионное насилие особенно увеличивает вероятность агрессивных реакций у тех, кто и так склонен к агрессии. Не надо пытаться полностью оградить ребенка от отрицательных переживаний. В повседневной жизни избежать гнева, обид или столкновения с жестокостью невозможно. Важно научить детей противостоять агрессорам, не уподобляясь им.</w:t>
      </w:r>
    </w:p>
    <w:p w:rsidR="00FE74B9" w:rsidRPr="00FE74B9" w:rsidRDefault="00FE74B9" w:rsidP="00FE74B9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FE74B9">
        <w:rPr>
          <w:sz w:val="28"/>
          <w:szCs w:val="28"/>
        </w:rPr>
        <w:t>Ребенок должен уметь сказать «нет», не поддаваться на провокации окружающих, с юмором относиться к неудачам и знать, что в свои проблемы иногда правильнее посвятить взрослых, чем разбираться с ними самостоятельно.</w:t>
      </w:r>
    </w:p>
    <w:p w:rsidR="00FE74B9" w:rsidRPr="00FE74B9" w:rsidRDefault="00FE74B9" w:rsidP="00FE74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E74B9">
        <w:rPr>
          <w:sz w:val="28"/>
          <w:szCs w:val="28"/>
        </w:rPr>
        <w:t>Однако если родители любят смотреть фильмы ужасов и боевики – ребенок тоже их полюбит. А если бить собаку на глазах у ребенка, нечего удивляться, что через некоторое время он начнет мучить животных, а потом и людей. Дети максималисты, и, получив урок цинизма в детстве, повзрослев, они не станут задумываться о том, что чувствует их жертва.</w:t>
      </w:r>
    </w:p>
    <w:p w:rsidR="00FE74B9" w:rsidRPr="00FE74B9" w:rsidRDefault="00FE74B9" w:rsidP="00FE74B9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/>
          <w:bCs/>
          <w:caps/>
          <w:sz w:val="28"/>
          <w:szCs w:val="28"/>
        </w:rPr>
      </w:pPr>
      <w:r w:rsidRPr="00FE74B9">
        <w:rPr>
          <w:sz w:val="28"/>
          <w:szCs w:val="28"/>
        </w:rPr>
        <w:t>Только личным примером, развивая у ребенка сочувствие, сопереживание, стремление помогать тем, кто слабее, противостоять волне агрессии, захлестывающей детей с экранов телевизоров и мониторов компьютеров.</w:t>
      </w:r>
    </w:p>
    <w:sectPr w:rsidR="00FE74B9" w:rsidRPr="00FE74B9" w:rsidSect="00FE74B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D40" w:rsidRDefault="00DE6D40" w:rsidP="004842F8">
      <w:pPr>
        <w:spacing w:after="0" w:line="240" w:lineRule="auto"/>
      </w:pPr>
      <w:r>
        <w:separator/>
      </w:r>
    </w:p>
  </w:endnote>
  <w:endnote w:type="continuationSeparator" w:id="0">
    <w:p w:rsidR="00DE6D40" w:rsidRDefault="00DE6D40" w:rsidP="00484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318"/>
      <w:docPartObj>
        <w:docPartGallery w:val="Page Numbers (Bottom of Page)"/>
        <w:docPartUnique/>
      </w:docPartObj>
    </w:sdtPr>
    <w:sdtContent>
      <w:p w:rsidR="007967D4" w:rsidRDefault="00DC3A86">
        <w:pPr>
          <w:pStyle w:val="a6"/>
          <w:jc w:val="center"/>
        </w:pPr>
        <w:r>
          <w:fldChar w:fldCharType="begin"/>
        </w:r>
        <w:r w:rsidR="00FE74B9">
          <w:instrText xml:space="preserve"> PAGE   \* MERGEFORMAT </w:instrText>
        </w:r>
        <w:r>
          <w:fldChar w:fldCharType="separate"/>
        </w:r>
        <w:r w:rsidR="00546D52">
          <w:rPr>
            <w:noProof/>
          </w:rPr>
          <w:t>1</w:t>
        </w:r>
        <w:r>
          <w:fldChar w:fldCharType="end"/>
        </w:r>
      </w:p>
    </w:sdtContent>
  </w:sdt>
  <w:p w:rsidR="007967D4" w:rsidRDefault="00DE6D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D40" w:rsidRDefault="00DE6D40" w:rsidP="004842F8">
      <w:pPr>
        <w:spacing w:after="0" w:line="240" w:lineRule="auto"/>
      </w:pPr>
      <w:r>
        <w:separator/>
      </w:r>
    </w:p>
  </w:footnote>
  <w:footnote w:type="continuationSeparator" w:id="0">
    <w:p w:rsidR="00DE6D40" w:rsidRDefault="00DE6D40" w:rsidP="00484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1CAC"/>
    <w:multiLevelType w:val="multilevel"/>
    <w:tmpl w:val="6DDE6D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5F3F84"/>
    <w:multiLevelType w:val="multilevel"/>
    <w:tmpl w:val="D61A2B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74B9"/>
    <w:rsid w:val="00101D91"/>
    <w:rsid w:val="002C3856"/>
    <w:rsid w:val="004842F8"/>
    <w:rsid w:val="00546D52"/>
    <w:rsid w:val="00DC3A86"/>
    <w:rsid w:val="00DE6D40"/>
    <w:rsid w:val="00FE7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4B9"/>
  </w:style>
  <w:style w:type="paragraph" w:styleId="1">
    <w:name w:val="heading 1"/>
    <w:basedOn w:val="a"/>
    <w:next w:val="a"/>
    <w:link w:val="10"/>
    <w:qFormat/>
    <w:rsid w:val="00FE74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74B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FE7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E74B9"/>
  </w:style>
  <w:style w:type="character" w:styleId="a4">
    <w:name w:val="Strong"/>
    <w:basedOn w:val="a0"/>
    <w:uiPriority w:val="22"/>
    <w:qFormat/>
    <w:rsid w:val="00FE74B9"/>
    <w:rPr>
      <w:b/>
      <w:bCs/>
    </w:rPr>
  </w:style>
  <w:style w:type="paragraph" w:styleId="a5">
    <w:name w:val="No Spacing"/>
    <w:uiPriority w:val="1"/>
    <w:qFormat/>
    <w:rsid w:val="00FE74B9"/>
    <w:pPr>
      <w:spacing w:after="0" w:line="240" w:lineRule="auto"/>
    </w:pPr>
  </w:style>
  <w:style w:type="paragraph" w:styleId="a6">
    <w:name w:val="footer"/>
    <w:basedOn w:val="a"/>
    <w:link w:val="a7"/>
    <w:uiPriority w:val="99"/>
    <w:unhideWhenUsed/>
    <w:rsid w:val="00FE7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74B9"/>
  </w:style>
  <w:style w:type="table" w:styleId="a8">
    <w:name w:val="Table Grid"/>
    <w:basedOn w:val="a1"/>
    <w:rsid w:val="002C3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762</Words>
  <Characters>4350</Characters>
  <Application>Microsoft Office Word</Application>
  <DocSecurity>0</DocSecurity>
  <Lines>36</Lines>
  <Paragraphs>10</Paragraphs>
  <ScaleCrop>false</ScaleCrop>
  <Company>Sweet Home</Company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2020-04-16T16:54:00Z</dcterms:created>
  <dcterms:modified xsi:type="dcterms:W3CDTF">2020-04-16T16:54:00Z</dcterms:modified>
</cp:coreProperties>
</file>