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tbl>
      <w:tblPr>
        <w:tblW w:w="49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39"/>
      </w:tblGrid>
      <w:tr w:rsidR="00450250" w:rsidRPr="00EB6D94" w:rsidTr="00117C3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50250" w:rsidRPr="00EB6D94" w:rsidRDefault="00EB6D94" w:rsidP="00EB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EB6D94">
              <w:rPr>
                <w:rFonts w:ascii="Arial" w:eastAsia="Times New Roman" w:hAnsi="Arial" w:cs="Arial"/>
                <w:b/>
                <w:sz w:val="36"/>
                <w:szCs w:val="36"/>
              </w:rPr>
              <w:t>«Воспитание интереса к музыке»</w:t>
            </w:r>
          </w:p>
          <w:p w:rsidR="00EB6D94" w:rsidRPr="00EB6D94" w:rsidRDefault="00EB6D94" w:rsidP="00EB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b/>
                <w:i/>
                <w:sz w:val="28"/>
                <w:szCs w:val="28"/>
              </w:rPr>
              <w:t>Консультация для родителей</w:t>
            </w:r>
          </w:p>
          <w:p w:rsidR="00450250" w:rsidRPr="00EB6D94" w:rsidRDefault="00450250" w:rsidP="00EB6D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117C3D" w:rsidRPr="00EB6D94" w:rsidRDefault="00450250" w:rsidP="00EB6D9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Все родители мечтают разглядеть в собственном ребёнке хотя бы маленький росток будущей талантливости, порадоваться рано проявившемся у него «удивительным» способностям. Кроме того,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наверное,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хотят видеть своего ребёнка добрым. Чутким, отзывчивым, понимающим и ценящим красоту в окружающем, человеческих отношениях, искусстве. Эти прекрасные человеческие качества могут быть воспитаны искусством, если начать с самого раннего детства</w:t>
            </w:r>
            <w:r w:rsidR="00117C3D" w:rsidRPr="00EB6D94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  <w:p w:rsidR="00117C3D" w:rsidRPr="00EB6D94" w:rsidRDefault="00450250" w:rsidP="00EB6D9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В первые годы жизни ребёнок почти всё время находится в окружении самых близких людей, и только семья способна развить его эстетические чувства, интерес, и любовь к богатству и красоте всего, что его окружает. Основы эстетического воспитания закладываются в семье. Поэтому надо, как можно больше лучше и многообразнее использовать возможности семьи.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br/>
              <w:t xml:space="preserve">Если вы просто напеваете, он уже приобщается к музыкальному искусству, и тем самым вы передаёте ему частицу вдохновения. А когда у ребёнка есть брат или сестра, эстетические формы совместного досуга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(чтение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сказок, слушание музыки, постановка кукольного спектакля) могут стать одной из действенных форм укрепления семьи</w:t>
            </w:r>
            <w:r w:rsidR="00117C3D" w:rsidRPr="00EB6D94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  <w:p w:rsidR="00117C3D" w:rsidRPr="00EB6D94" w:rsidRDefault="00450250" w:rsidP="00EB6D9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В результате общения с музыкой ребёнку передаётся её настроения и чувства: радость, тревога, сожаление и грусть, решительность и нежность. В этом сила психологического воздействия музыки, благодаря ей развивается восприимчивость и чувствительность, формируется гуманное отношение к миру. </w:t>
            </w:r>
          </w:p>
          <w:p w:rsidR="00117C3D" w:rsidRPr="00EB6D94" w:rsidRDefault="00450250" w:rsidP="00EB6D9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Музыкальные способности могут проявляться рано, а их отсутствие </w:t>
            </w:r>
            <w:r w:rsidR="00117C3D" w:rsidRPr="00EB6D94">
              <w:rPr>
                <w:rFonts w:ascii="Arial" w:eastAsia="Times New Roman" w:hAnsi="Arial" w:cs="Arial"/>
                <w:sz w:val="28"/>
                <w:szCs w:val="28"/>
              </w:rPr>
              <w:t>(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что может показаться вам на первый взгляд) нельзя считать действительным. Толька ваша увлечённость и забота о приобщении ребёнка к музыке, создание вокруг него музыкально- эстетической среды и необходимых при этом знаний помогут заложить в ребёнке «ядро» музыкальности.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="00EB6D94">
              <w:rPr>
                <w:rFonts w:ascii="Arial" w:eastAsia="Times New Roman" w:hAnsi="Arial" w:cs="Arial"/>
                <w:sz w:val="28"/>
                <w:szCs w:val="28"/>
              </w:rPr>
              <w:t xml:space="preserve">       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Наконец настала пора поговорить о Вас, уважаемые родители, как о начинающих «учителях» музыки. Для этого наберитесь терпения и постарайтесь проводить музыкальные занятия ежедневно. Напомню о том, что ваша задача- учить внимательно слушать музыку, развивать певческие навыки и умения ритмично двигаться под музыку.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Само собой,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всем этим комплексом должны обладать и вы</w:t>
            </w:r>
            <w:r w:rsidR="00117C3D" w:rsidRPr="00EB6D94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  <w:p w:rsidR="00117C3D" w:rsidRPr="00EB6D94" w:rsidRDefault="00450250" w:rsidP="00EB6D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Родителям, имеющим музыкальное образование, будет немного легче, т. к. им пригодятся исполнительские навыки, игра на музыкальном инструменте. Мамам и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папам,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не имеющим специальной музыкальной подготовки, совсем не обязательно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 xml:space="preserve">обладать яркими вокальными или танцевальными данными. Достаточно уметь петь чисто, правильно интонировать музыкальные мелодии, выразительно выполнять плясовые движения. </w:t>
            </w:r>
          </w:p>
          <w:p w:rsidR="00117C3D" w:rsidRPr="00EB6D94" w:rsidRDefault="00450250" w:rsidP="00EB6D9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Будет просто замечательно, если в вашем репертуаре будут русские народные песни, раздольные и протяжные, нежные и лирические, звонкие и задорные, различные детские игровые </w:t>
            </w:r>
            <w:proofErr w:type="spellStart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>потешки</w:t>
            </w:r>
            <w:proofErr w:type="spellEnd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и призывы, </w:t>
            </w:r>
            <w:proofErr w:type="spellStart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>заклички</w:t>
            </w:r>
            <w:proofErr w:type="spellEnd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. Не забудьте заглянуть в семейную фонотеку. А что там может пригодиться для музыкальных занятий?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Вероятно,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самые разнообразные песенные и танцевальные мелодии – спокойные, плавные, отрывистые, грустные и радостные. В жанрах вальса, польки, современного танца, плясовой. К стати сказать, детей может привлечь и оркестровая музыка, но желательно с каким- </w:t>
            </w:r>
            <w:proofErr w:type="spellStart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>нибудь</w:t>
            </w:r>
            <w:proofErr w:type="spellEnd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солирующим инструментом.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Например,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скрипкой, гитарой, флейтой или баяном,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главное,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чтобы мелодии были несложные и понятные прежде всего вам, а гармонии простые без резких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диссонансов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.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="00EB6D94">
              <w:rPr>
                <w:rFonts w:ascii="Arial" w:eastAsia="Times New Roman" w:hAnsi="Arial" w:cs="Arial"/>
                <w:sz w:val="28"/>
                <w:szCs w:val="28"/>
              </w:rPr>
              <w:t xml:space="preserve">        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Рекомендую приобрести CD – диски из комплекта по слушанию музыки в детском саду, а также детский альбом П. Чайковского, «Времена года», музыкальные сказки «Золотой ключик», «Бременские музыканты» и др. Необходимо также чтобы дома имелись музыкальные игрушки, которые содержались бы в порядке и находились в игровых уголках. Ребёнку очень понравиться если вы на металлофоне исполните с ним незатейливую мелодию. Чаще используйте бубен, барабан, </w:t>
            </w:r>
            <w:proofErr w:type="spellStart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>триолу</w:t>
            </w:r>
            <w:proofErr w:type="spellEnd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>, детский аккордеон или др. музыкальные инструменты Звучание инструментов прекрасно развивает восприятие тембровой окраски звука, обогащает представление детей о звуковой палитре музыки</w:t>
            </w:r>
            <w:r w:rsidR="00117C3D" w:rsidRPr="00EB6D94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  <w:p w:rsidR="00117C3D" w:rsidRPr="00EB6D94" w:rsidRDefault="00450250" w:rsidP="00EB6D94">
            <w:pPr>
              <w:tabs>
                <w:tab w:val="left" w:pos="570"/>
              </w:tabs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Большое познавательное значение имеют для детей телепередачи о композиторах, о музыке и музыкальных инструментах. Можно посещать музыкальные вечера, спектакли. Известно, что в настоящее время дети проводят много времени у телевизора. Но не следует смотреть детям всё подряд, необходимо внимательно просматривать программу телепередач на неделю и отбирать наиболее интересные, познавательные передачи. Для детей можно приобрести «Музыкальный букварь» Н. Ветлугиной,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«В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домике старого музыканта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»,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«Нотная азбука для детей» Н. </w:t>
            </w:r>
            <w:proofErr w:type="spellStart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>Кончаловской</w:t>
            </w:r>
            <w:proofErr w:type="spellEnd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, Для вас, родители, книга «Музыка – детям» Михеева, «Музыкально </w:t>
            </w:r>
            <w:proofErr w:type="gramStart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>–э</w:t>
            </w:r>
            <w:proofErr w:type="gramEnd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стетическое воспитание детей и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юношества» </w:t>
            </w:r>
            <w:r w:rsidR="00EB6D94">
              <w:rPr>
                <w:rFonts w:ascii="Arial" w:eastAsia="Times New Roman" w:hAnsi="Arial" w:cs="Arial"/>
                <w:sz w:val="28"/>
                <w:szCs w:val="28"/>
              </w:rPr>
              <w:t xml:space="preserve">           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В. </w:t>
            </w:r>
            <w:proofErr w:type="spellStart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>Шацкой</w:t>
            </w:r>
            <w:proofErr w:type="spellEnd"/>
            <w:r w:rsidRPr="00EB6D94">
              <w:rPr>
                <w:rFonts w:ascii="Arial" w:eastAsia="Times New Roman" w:hAnsi="Arial" w:cs="Arial"/>
                <w:sz w:val="28"/>
                <w:szCs w:val="28"/>
              </w:rPr>
              <w:t>. Книга М. А. Михайловой «Ра</w:t>
            </w:r>
            <w:r w:rsidR="00EB6D94">
              <w:rPr>
                <w:rFonts w:ascii="Arial" w:eastAsia="Times New Roman" w:hAnsi="Arial" w:cs="Arial"/>
                <w:sz w:val="28"/>
                <w:szCs w:val="28"/>
              </w:rPr>
              <w:t xml:space="preserve">звитие музыкальных способностей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детей».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="00EB6D94">
              <w:rPr>
                <w:rFonts w:ascii="Arial" w:eastAsia="Times New Roman" w:hAnsi="Arial" w:cs="Arial"/>
                <w:sz w:val="28"/>
                <w:szCs w:val="28"/>
              </w:rPr>
              <w:t xml:space="preserve">      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И в заключении хочется напомнить родителям о предметном окружении ребёнка – эстетической среде. Ребёнок замечает, какой порядок и расположение предметов у него в комнате. Они составляют для него ценный мир ярких цветовых сочетаний и самых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 xml:space="preserve">разнообразных образов и форм. Аляповатая игрушка с размытыми чертами или, ещё хуже, сломанный музыкальный инструмент в руке ребёнка просто недопустимы.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="00EB6D94">
              <w:rPr>
                <w:rFonts w:ascii="Arial" w:eastAsia="Times New Roman" w:hAnsi="Arial" w:cs="Arial"/>
                <w:sz w:val="28"/>
                <w:szCs w:val="28"/>
              </w:rPr>
              <w:t xml:space="preserve">       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Итак, мамы и папы, вы получили некоторые рекомендации и основные ориентиры, о процессе музыкального воспитания детей. Наряду с этим вы совершенствуете собственные музыкальные способности и наполняете навыки совершенно особенным смыслом существования всех членов вашей семьи. Учите детей слушать музыку, вызывая у них желание петь, танцевать, играть. </w:t>
            </w:r>
          </w:p>
          <w:p w:rsidR="00450250" w:rsidRDefault="00450250" w:rsidP="00EB6D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>Если музыка войдёт в ваш дом, жизнь в нём станет светлее и радостнее.</w:t>
            </w:r>
          </w:p>
          <w:p w:rsidR="00EB6D94" w:rsidRPr="00EB6D94" w:rsidRDefault="00EB6D94" w:rsidP="00EB6D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17C3D" w:rsidRPr="00EB6D94" w:rsidRDefault="00450250" w:rsidP="00EB6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b/>
                <w:sz w:val="28"/>
                <w:szCs w:val="28"/>
              </w:rPr>
              <w:t>ПАМЯТКА ДЛЯ РОДИТЕЛЕЙ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117C3D" w:rsidRPr="00EB6D94" w:rsidRDefault="00450250" w:rsidP="00EB6D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1. Раннее проявление музыкальных способностей говорит о необходимости начинать музыкальное развитие ребёнка как можно раньше. «Если не заложить прочный фундамент, то бесполезно пытаться построить прочное здание: даже если оно будет красиво снаружи, оно всё равно развалится на куски от сильного ветра и землетрясения», - считают педагоги. Время, упущенное как возможность формирования интеллекта, творческих, музыкальных способностей ребёнка, будет невосполнимо. </w:t>
            </w:r>
          </w:p>
          <w:p w:rsidR="00117C3D" w:rsidRPr="00EB6D94" w:rsidRDefault="00450250" w:rsidP="00EB6D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2. Путь развития музыкальности каждого человека не одинаков. Поэтому не следует огорчаться, если у вашего малыша нет настроения что-нибудь спеть или ему не хочется танцевать, а если и возникают подобные желания, то пение на ваш взгляд, кажется далёким от совершенства, а движения смешны и неуклюжи. Не расстраивайтесь! Количественные накопления обязательно перейдут в качественные. Для этого потребуется время и терпение. </w:t>
            </w:r>
          </w:p>
          <w:p w:rsidR="00117C3D" w:rsidRPr="00EB6D94" w:rsidRDefault="00450250" w:rsidP="00EB6D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3. Отсутствие какой-либо из способностей может тормозить развитие остальных. Значит, задачей взрослого является устранение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не желаемого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 тормоза. </w:t>
            </w:r>
          </w:p>
          <w:p w:rsidR="00450250" w:rsidRPr="00EB6D94" w:rsidRDefault="00450250" w:rsidP="00EB6D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B6D94">
              <w:rPr>
                <w:rFonts w:ascii="Arial" w:eastAsia="Times New Roman" w:hAnsi="Arial" w:cs="Arial"/>
                <w:sz w:val="28"/>
                <w:szCs w:val="28"/>
              </w:rPr>
              <w:t xml:space="preserve">4. Не </w:t>
            </w:r>
            <w:r w:rsidR="00EB6D94" w:rsidRPr="00EB6D94">
              <w:rPr>
                <w:rFonts w:ascii="Arial" w:eastAsia="Times New Roman" w:hAnsi="Arial" w:cs="Arial"/>
                <w:sz w:val="28"/>
                <w:szCs w:val="28"/>
              </w:rPr>
              <w:t>«приклеивайте</w:t>
            </w:r>
            <w:r w:rsidRPr="00EB6D94">
              <w:rPr>
                <w:rFonts w:ascii="Arial" w:eastAsia="Times New Roman" w:hAnsi="Arial" w:cs="Arial"/>
                <w:sz w:val="28"/>
                <w:szCs w:val="28"/>
              </w:rPr>
              <w:t>» вашему ребёнку «ярлык» немузыкальный», если вы ничего не сделали для того, чтобы эту музыкальность у него развить. От природы все мы музыкальны!</w:t>
            </w:r>
          </w:p>
        </w:tc>
      </w:tr>
      <w:tr w:rsidR="00EB6D94" w:rsidRPr="00EB6D94" w:rsidTr="00117C3D">
        <w:trPr>
          <w:tblCellSpacing w:w="0" w:type="dxa"/>
        </w:trPr>
        <w:tc>
          <w:tcPr>
            <w:tcW w:w="5000" w:type="pct"/>
            <w:vAlign w:val="center"/>
          </w:tcPr>
          <w:p w:rsidR="00EB6D94" w:rsidRDefault="00EB6D94" w:rsidP="00AD41B5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AD41B5" w:rsidRDefault="00AD41B5" w:rsidP="00AD41B5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EB6D94" w:rsidRDefault="00EB6D94" w:rsidP="00EB6D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/>
                <w:sz w:val="28"/>
                <w:szCs w:val="28"/>
              </w:rPr>
              <w:t xml:space="preserve">Подготовила; Усанина Гульнара Габдулхаевна – </w:t>
            </w:r>
          </w:p>
          <w:p w:rsidR="00EB6D94" w:rsidRDefault="00EB6D94" w:rsidP="00EB6D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/>
                <w:sz w:val="28"/>
                <w:szCs w:val="28"/>
              </w:rPr>
              <w:t xml:space="preserve">музыкальный руководитель МБДОУ – </w:t>
            </w:r>
          </w:p>
          <w:p w:rsidR="00EB6D94" w:rsidRDefault="00EB6D94" w:rsidP="00EB6D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/>
                <w:sz w:val="28"/>
                <w:szCs w:val="28"/>
              </w:rPr>
              <w:t>детский сад компенсирующего вида №244</w:t>
            </w:r>
          </w:p>
          <w:p w:rsidR="00AD41B5" w:rsidRPr="00EB6D94" w:rsidRDefault="00AD41B5" w:rsidP="00EB6D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8"/>
                <w:szCs w:val="28"/>
              </w:rPr>
            </w:pPr>
          </w:p>
        </w:tc>
      </w:tr>
    </w:tbl>
    <w:p w:rsidR="00B01823" w:rsidRPr="00EB6D94" w:rsidRDefault="00B01823" w:rsidP="00AD41B5">
      <w:pPr>
        <w:rPr>
          <w:rFonts w:ascii="Arial" w:hAnsi="Arial" w:cs="Arial"/>
          <w:sz w:val="28"/>
          <w:szCs w:val="28"/>
        </w:rPr>
      </w:pPr>
    </w:p>
    <w:sectPr w:rsidR="00B01823" w:rsidRPr="00EB6D94" w:rsidSect="00EB6D94">
      <w:pgSz w:w="11906" w:h="16838"/>
      <w:pgMar w:top="1134" w:right="1134" w:bottom="1418" w:left="1418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50"/>
    <w:rsid w:val="00117C3D"/>
    <w:rsid w:val="00450250"/>
    <w:rsid w:val="00873430"/>
    <w:rsid w:val="00AD41B5"/>
    <w:rsid w:val="00B01823"/>
    <w:rsid w:val="00B2599D"/>
    <w:rsid w:val="00B93F50"/>
    <w:rsid w:val="00EB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</cp:lastModifiedBy>
  <cp:revision>2</cp:revision>
  <dcterms:created xsi:type="dcterms:W3CDTF">2019-04-07T17:51:00Z</dcterms:created>
  <dcterms:modified xsi:type="dcterms:W3CDTF">2019-04-07T17:51:00Z</dcterms:modified>
</cp:coreProperties>
</file>