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87" w:rsidRPr="00987A87" w:rsidRDefault="00987A87" w:rsidP="00987A87">
      <w:pPr>
        <w:keepNext/>
        <w:keepLines/>
        <w:spacing w:after="0"/>
        <w:ind w:left="10" w:right="66" w:hanging="10"/>
        <w:jc w:val="center"/>
        <w:outlineLvl w:val="0"/>
        <w:rPr>
          <w:rFonts w:ascii="Times New Roman" w:eastAsia="Times New Roman" w:hAnsi="Times New Roman" w:cs="Times New Roman"/>
          <w:sz w:val="24"/>
          <w:u w:val="single" w:color="000000"/>
        </w:rPr>
      </w:pPr>
      <w:r w:rsidRPr="00987A87">
        <w:rPr>
          <w:rFonts w:ascii="Times New Roman" w:eastAsia="Times New Roman" w:hAnsi="Times New Roman" w:cs="Times New Roman"/>
          <w:sz w:val="24"/>
          <w:u w:val="single" w:color="000000"/>
        </w:rPr>
        <w:t>Муниципальное бюджетное дошкольное образовательное</w:t>
      </w:r>
      <w:r w:rsidRPr="00987A87">
        <w:rPr>
          <w:rFonts w:ascii="Times New Roman" w:eastAsia="Times New Roman" w:hAnsi="Times New Roman" w:cs="Times New Roman"/>
          <w:sz w:val="24"/>
          <w:u w:color="000000"/>
        </w:rPr>
        <w:t xml:space="preserve"> </w:t>
      </w:r>
      <w:r w:rsidRPr="00987A87">
        <w:rPr>
          <w:rFonts w:ascii="Times New Roman" w:eastAsia="Times New Roman" w:hAnsi="Times New Roman" w:cs="Times New Roman"/>
          <w:sz w:val="24"/>
          <w:u w:val="single" w:color="000000"/>
        </w:rPr>
        <w:t xml:space="preserve">учреждение – детский </w:t>
      </w:r>
      <w:proofErr w:type="gramStart"/>
      <w:r w:rsidRPr="00987A87">
        <w:rPr>
          <w:rFonts w:ascii="Times New Roman" w:eastAsia="Times New Roman" w:hAnsi="Times New Roman" w:cs="Times New Roman"/>
          <w:sz w:val="24"/>
          <w:u w:val="single" w:color="000000"/>
        </w:rPr>
        <w:t>сад  компенсирующего</w:t>
      </w:r>
      <w:proofErr w:type="gramEnd"/>
      <w:r w:rsidRPr="00987A87">
        <w:rPr>
          <w:rFonts w:ascii="Times New Roman" w:eastAsia="Times New Roman" w:hAnsi="Times New Roman" w:cs="Times New Roman"/>
          <w:sz w:val="24"/>
          <w:u w:val="single" w:color="000000"/>
        </w:rPr>
        <w:t xml:space="preserve"> вида  № 244</w:t>
      </w:r>
      <w:r w:rsidRPr="00987A87">
        <w:rPr>
          <w:rFonts w:ascii="Times New Roman" w:eastAsia="Times New Roman" w:hAnsi="Times New Roman" w:cs="Times New Roman"/>
          <w:sz w:val="24"/>
          <w:u w:color="000000"/>
        </w:rPr>
        <w:t xml:space="preserve"> </w:t>
      </w:r>
    </w:p>
    <w:p w:rsidR="00586CBF" w:rsidRDefault="00322D24">
      <w:pPr>
        <w:spacing w:after="257"/>
      </w:pPr>
      <w:r>
        <w:rPr>
          <w:sz w:val="24"/>
        </w:rPr>
        <w:t xml:space="preserve"> </w:t>
      </w:r>
    </w:p>
    <w:p w:rsidR="00586CBF" w:rsidRPr="00987A87" w:rsidRDefault="00987A87">
      <w:pPr>
        <w:spacing w:after="21"/>
        <w:ind w:left="10" w:right="33" w:hanging="10"/>
        <w:jc w:val="center"/>
        <w:rPr>
          <w:b/>
          <w:sz w:val="28"/>
          <w:szCs w:val="28"/>
        </w:rPr>
      </w:pPr>
      <w:r w:rsidRPr="00987A8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322D24" w:rsidRPr="00987A87">
        <w:rPr>
          <w:rFonts w:ascii="Times New Roman" w:eastAsia="Times New Roman" w:hAnsi="Times New Roman" w:cs="Times New Roman"/>
          <w:b/>
          <w:sz w:val="28"/>
          <w:szCs w:val="28"/>
        </w:rPr>
        <w:t xml:space="preserve">лан </w:t>
      </w:r>
    </w:p>
    <w:p w:rsidR="00586CBF" w:rsidRPr="00987A87" w:rsidRDefault="00322D24">
      <w:pPr>
        <w:spacing w:after="21"/>
        <w:ind w:left="10" w:right="35" w:hanging="10"/>
        <w:jc w:val="center"/>
        <w:rPr>
          <w:b/>
          <w:sz w:val="28"/>
          <w:szCs w:val="28"/>
        </w:rPr>
      </w:pPr>
      <w:r w:rsidRPr="00987A87">
        <w:rPr>
          <w:rFonts w:ascii="Times New Roman" w:eastAsia="Times New Roman" w:hAnsi="Times New Roman" w:cs="Times New Roman"/>
          <w:b/>
          <w:sz w:val="28"/>
          <w:szCs w:val="28"/>
        </w:rPr>
        <w:t xml:space="preserve">Санитарно-противоэпидемических и профилактических мероприятий </w:t>
      </w:r>
    </w:p>
    <w:p w:rsidR="00586CBF" w:rsidRPr="00987A87" w:rsidRDefault="00322D24">
      <w:pPr>
        <w:spacing w:after="21"/>
        <w:ind w:left="10" w:right="33" w:hanging="10"/>
        <w:jc w:val="center"/>
        <w:rPr>
          <w:b/>
        </w:rPr>
      </w:pPr>
      <w:r w:rsidRPr="00987A87">
        <w:rPr>
          <w:rFonts w:ascii="Times New Roman" w:eastAsia="Times New Roman" w:hAnsi="Times New Roman" w:cs="Times New Roman"/>
          <w:b/>
          <w:sz w:val="24"/>
        </w:rPr>
        <w:t xml:space="preserve"> в МБДОУ – детский сад </w:t>
      </w:r>
      <w:r w:rsidR="00987A87">
        <w:rPr>
          <w:rFonts w:ascii="Times New Roman" w:eastAsia="Times New Roman" w:hAnsi="Times New Roman" w:cs="Times New Roman"/>
          <w:b/>
          <w:sz w:val="24"/>
        </w:rPr>
        <w:t xml:space="preserve">компенсирующего </w:t>
      </w:r>
      <w:proofErr w:type="gramStart"/>
      <w:r w:rsidR="00987A87">
        <w:rPr>
          <w:rFonts w:ascii="Times New Roman" w:eastAsia="Times New Roman" w:hAnsi="Times New Roman" w:cs="Times New Roman"/>
          <w:b/>
          <w:sz w:val="24"/>
        </w:rPr>
        <w:t>вида  №</w:t>
      </w:r>
      <w:proofErr w:type="gramEnd"/>
      <w:r w:rsidR="00987A87">
        <w:rPr>
          <w:rFonts w:ascii="Times New Roman" w:eastAsia="Times New Roman" w:hAnsi="Times New Roman" w:cs="Times New Roman"/>
          <w:b/>
          <w:sz w:val="24"/>
        </w:rPr>
        <w:t xml:space="preserve"> 244</w:t>
      </w:r>
      <w:r w:rsidRPr="00987A8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86" w:type="dxa"/>
        <w:tblInd w:w="-14" w:type="dxa"/>
        <w:tblCellMar>
          <w:top w:w="16" w:type="dxa"/>
          <w:left w:w="14" w:type="dxa"/>
          <w:right w:w="20" w:type="dxa"/>
        </w:tblCellMar>
        <w:tblLook w:val="04A0" w:firstRow="1" w:lastRow="0" w:firstColumn="1" w:lastColumn="0" w:noHBand="0" w:noVBand="1"/>
      </w:tblPr>
      <w:tblGrid>
        <w:gridCol w:w="545"/>
        <w:gridCol w:w="4933"/>
        <w:gridCol w:w="1805"/>
        <w:gridCol w:w="2103"/>
      </w:tblGrid>
      <w:tr w:rsidR="00586CBF" w:rsidTr="00987A87">
        <w:trPr>
          <w:trHeight w:val="28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Pr="00987A87" w:rsidRDefault="00322D24">
            <w:pPr>
              <w:rPr>
                <w:b/>
              </w:rPr>
            </w:pPr>
            <w:r w:rsidRPr="00987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Pr="00987A87" w:rsidRDefault="00322D24">
            <w:pPr>
              <w:rPr>
                <w:b/>
              </w:rPr>
            </w:pPr>
            <w:r w:rsidRPr="00987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Pr="00987A87" w:rsidRDefault="00322D24">
            <w:pPr>
              <w:rPr>
                <w:b/>
              </w:rPr>
            </w:pPr>
            <w:r w:rsidRPr="00987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Pr="00987A87" w:rsidRDefault="00322D24">
            <w:pPr>
              <w:rPr>
                <w:b/>
              </w:rPr>
            </w:pPr>
            <w:r w:rsidRPr="00987A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586CBF" w:rsidTr="00987A87">
        <w:trPr>
          <w:trHeight w:val="1150"/>
        </w:trPr>
        <w:tc>
          <w:tcPr>
            <w:tcW w:w="545" w:type="dxa"/>
            <w:tcBorders>
              <w:top w:val="single" w:sz="7" w:space="0" w:color="FFFFFF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987A87">
            <w:r>
              <w:t>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Обязательные предварительные при поступлении на работу и периодические профилактические медицинские осмотры сотрудников учреждения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987A87" w:rsidP="00987A87"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</w:tr>
      <w:tr w:rsidR="00586CBF" w:rsidTr="00987A87">
        <w:trPr>
          <w:trHeight w:val="1095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987A87">
            <w: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проведения детям и сотрудникам профилактических прививок для предупреждения возникновения и распространения инфекционных заболеваний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по отдельному плану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медицинская сестра</w:t>
            </w:r>
          </w:p>
        </w:tc>
      </w:tr>
      <w:tr w:rsidR="00586CBF" w:rsidTr="00A85F10">
        <w:trPr>
          <w:trHeight w:val="5498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987A87">
            <w: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 w:rsidP="00A85F10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санитарно-гигиенического и противоэпидемического режима в учреждении в соответствии </w:t>
            </w:r>
            <w:r w:rsidR="00A85F10"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анПиН </w:t>
            </w:r>
          </w:p>
          <w:p w:rsidR="00586CBF" w:rsidRDefault="00322D24" w:rsidP="00987A87">
            <w:r>
              <w:rPr>
                <w:rFonts w:ascii="Times New Roman" w:eastAsia="Times New Roman" w:hAnsi="Times New Roman" w:cs="Times New Roman"/>
                <w:sz w:val="24"/>
              </w:rPr>
              <w:t xml:space="preserve">— обязательное обеззараживание посуды средствами и методами, разрешенными к применению в установленном порядке; </w:t>
            </w:r>
          </w:p>
          <w:p w:rsidR="00586CBF" w:rsidRDefault="00322D24" w:rsidP="00987A87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влажная уборка помещений с использованием дезинфицирующих средств, разрешенных к применению в установленном порядке, </w:t>
            </w:r>
          </w:p>
          <w:p w:rsidR="00A85F10" w:rsidRDefault="00322D24" w:rsidP="00987A87">
            <w:pPr>
              <w:ind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проветривание помещений и обеззараживание воздуха и поверхностей в помещениях бактерицидными лампами в соответствии с нормативными документами —  мытье мебели, оборудования, игрушек,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дезинвазия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мягких игрушек и прочих предметов, которые нельзя обрабатывать моющими средствами </w:t>
            </w:r>
          </w:p>
          <w:p w:rsidR="00A85F10" w:rsidRPr="00A85F10" w:rsidRDefault="00A85F10" w:rsidP="00A85F10"/>
          <w:p w:rsidR="00A85F10" w:rsidRPr="00A85F10" w:rsidRDefault="00A85F10" w:rsidP="00A85F10"/>
          <w:p w:rsidR="00A85F10" w:rsidRDefault="00A85F10" w:rsidP="00A85F10"/>
          <w:p w:rsidR="00A85F10" w:rsidRDefault="00A85F10" w:rsidP="00A85F10"/>
          <w:p w:rsidR="00586CBF" w:rsidRPr="00A85F10" w:rsidRDefault="00586CBF" w:rsidP="00A85F10"/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>посто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янно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Младшие </w:t>
            </w:r>
          </w:p>
          <w:p w:rsidR="00586CBF" w:rsidRDefault="00322D24" w:rsidP="00987A87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педработники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86CBF" w:rsidTr="00987A87">
        <w:trPr>
          <w:trHeight w:val="120"/>
        </w:trPr>
        <w:tc>
          <w:tcPr>
            <w:tcW w:w="5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86CBF" w:rsidRDefault="00E414A0" w:rsidP="00E414A0"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22D2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87A87" w:rsidRDefault="00322D24" w:rsidP="00987A87">
            <w:pPr>
              <w:spacing w:after="304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Соблюдение требований санитарного</w:t>
            </w:r>
            <w:r w:rsidR="00987A87">
              <w:rPr>
                <w:rFonts w:ascii="Times New Roman" w:eastAsia="Times New Roman" w:hAnsi="Times New Roman" w:cs="Times New Roman"/>
                <w:sz w:val="24"/>
              </w:rPr>
              <w:t xml:space="preserve"> законодательства при организации питания детей, в том числе: </w:t>
            </w:r>
          </w:p>
          <w:p w:rsidR="00586CBF" w:rsidRDefault="00586CBF" w:rsidP="00987A87">
            <w:pPr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86CBF" w:rsidRDefault="00322D24" w:rsidP="00987A87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</w:p>
        </w:tc>
      </w:tr>
    </w:tbl>
    <w:p w:rsidR="00586CBF" w:rsidRDefault="00586CBF">
      <w:pPr>
        <w:spacing w:after="0"/>
        <w:ind w:left="-1702" w:right="17"/>
        <w:jc w:val="both"/>
      </w:pPr>
    </w:p>
    <w:tbl>
      <w:tblPr>
        <w:tblStyle w:val="TableGrid"/>
        <w:tblW w:w="9386" w:type="dxa"/>
        <w:tblInd w:w="-14" w:type="dxa"/>
        <w:tblCellMar>
          <w:top w:w="18" w:type="dxa"/>
          <w:left w:w="14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5046"/>
        <w:gridCol w:w="1805"/>
        <w:gridCol w:w="2103"/>
      </w:tblGrid>
      <w:tr w:rsidR="00586CBF" w:rsidTr="00E414A0">
        <w:trPr>
          <w:trHeight w:val="541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586CBF"/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>
            <w:pPr>
              <w:spacing w:after="1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обеспечение соблюдения требований к технологическому оборудованию и инвентарю пищеблока </w:t>
            </w:r>
          </w:p>
          <w:p w:rsidR="00586CBF" w:rsidRDefault="00322D24">
            <w:pPr>
              <w:spacing w:after="123" w:line="25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обязательное подтверждение соответствия используемых для приготовления пищи детям продуктов санитарно-эпидемиологическим требованиям в порядке, установленном законодательством РФ о техническом регулировании </w:t>
            </w:r>
          </w:p>
          <w:p w:rsidR="00586CBF" w:rsidRDefault="00322D24">
            <w:pPr>
              <w:spacing w:after="1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 обеспечение качества и безопасности пищевой продукции в процессе ее приготовления; </w:t>
            </w:r>
          </w:p>
          <w:p w:rsidR="00E414A0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— организация и повышение качества технологического (производственного), контроля за приготовленной пищей в установленном порядке </w:t>
            </w:r>
          </w:p>
          <w:p w:rsidR="00586CBF" w:rsidRPr="00E414A0" w:rsidRDefault="00586CBF" w:rsidP="00E414A0"/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586CBF"/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>
            <w:pPr>
              <w:ind w:right="6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завхоз, повар,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педработники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86CBF" w:rsidTr="00E414A0">
        <w:trPr>
          <w:trHeight w:val="90"/>
        </w:trPr>
        <w:tc>
          <w:tcPr>
            <w:tcW w:w="43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414A0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86CBF" w:rsidRDefault="00322D24" w:rsidP="00987A8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учреждения доброкачественной</w:t>
            </w:r>
            <w:r w:rsidR="00E414A0">
              <w:rPr>
                <w:rFonts w:ascii="Times New Roman" w:eastAsia="Times New Roman" w:hAnsi="Times New Roman" w:cs="Times New Roman"/>
                <w:sz w:val="24"/>
              </w:rPr>
              <w:t xml:space="preserve"> питьевой водой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86CBF" w:rsidRDefault="00322D24" w:rsidP="00987A87">
            <w:pPr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завхоз</w:t>
            </w:r>
          </w:p>
        </w:tc>
      </w:tr>
      <w:tr w:rsidR="00987A87" w:rsidTr="00E414A0">
        <w:trPr>
          <w:trHeight w:val="1530"/>
        </w:trPr>
        <w:tc>
          <w:tcPr>
            <w:tcW w:w="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87A87" w:rsidRDefault="00E414A0" w:rsidP="00987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87A87" w:rsidRDefault="00E414A0" w:rsidP="00987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выявление лиц, больных </w:t>
            </w:r>
            <w:r w:rsidR="00987A87">
              <w:rPr>
                <w:rFonts w:ascii="Times New Roman" w:eastAsia="Times New Roman" w:hAnsi="Times New Roman" w:cs="Times New Roman"/>
                <w:sz w:val="24"/>
              </w:rPr>
              <w:t xml:space="preserve">инфекционными заболеваниями, лиц с подозрением на такие заболевания и лиц, контактировавших с больными инфекционными заболеваниями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87A87" w:rsidRDefault="00E414A0" w:rsidP="00987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7A87" w:rsidRDefault="00987A87" w:rsidP="00987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медицинская сестра,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педработники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86CBF" w:rsidTr="00E414A0">
        <w:trPr>
          <w:trHeight w:val="4455"/>
        </w:trPr>
        <w:tc>
          <w:tcPr>
            <w:tcW w:w="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E414A0" w:rsidP="00E414A0"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322D2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 w:rsidP="00E414A0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ограничительных мероприятий (карантина) на основании предложений, предписаний главных государственных санитарных врачей и их заместителей  </w:t>
            </w:r>
          </w:p>
          <w:p w:rsidR="00586CBF" w:rsidRDefault="00322D24" w:rsidP="00E414A0">
            <w:r>
              <w:rPr>
                <w:rFonts w:ascii="Times New Roman" w:eastAsia="Times New Roman" w:hAnsi="Times New Roman" w:cs="Times New Roman"/>
                <w:sz w:val="24"/>
              </w:rPr>
              <w:t xml:space="preserve">— ежедневный осмотр детей, общавшихся с больным ребёнком, с измерением температуры тела и осмотром слизистой носоглотки; </w:t>
            </w:r>
          </w:p>
          <w:p w:rsidR="00586CBF" w:rsidRDefault="00322D24" w:rsidP="00E414A0">
            <w:r>
              <w:rPr>
                <w:rFonts w:ascii="Times New Roman" w:eastAsia="Times New Roman" w:hAnsi="Times New Roman" w:cs="Times New Roman"/>
                <w:sz w:val="24"/>
              </w:rPr>
              <w:t xml:space="preserve">— ограничение приёма новых детей в детские коллективы, не допущение перевода в другие коллективы; </w:t>
            </w:r>
          </w:p>
          <w:p w:rsidR="00586CBF" w:rsidRDefault="00322D24" w:rsidP="00E414A0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ограничение или запрещение проведения массовых мероприятий; </w:t>
            </w:r>
          </w:p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— усиление контроля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санитарногигиеническим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состоянием учреждения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предписаниям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медицинская сестра,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педработники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86CBF" w:rsidTr="00E414A0">
        <w:trPr>
          <w:trHeight w:val="1150"/>
        </w:trPr>
        <w:tc>
          <w:tcPr>
            <w:tcW w:w="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E414A0" w:rsidP="00E414A0"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322D24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Плановые профилактические обследования детей и сотрудников на контактные гельминтозы и кишечные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протозоозы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год  или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эпидемическим показаниям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>заведующий, медицинская сестра</w:t>
            </w:r>
          </w:p>
        </w:tc>
      </w:tr>
      <w:tr w:rsidR="00586CBF" w:rsidTr="00E414A0">
        <w:trPr>
          <w:trHeight w:val="589"/>
        </w:trPr>
        <w:tc>
          <w:tcPr>
            <w:tcW w:w="4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CBF" w:rsidRDefault="00E414A0" w:rsidP="00E414A0"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322D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Регулярные осмотры детей на педикулез и чесотку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CBF" w:rsidRDefault="00322D24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еженедельно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CBF" w:rsidRDefault="00322D2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медицинская сестра</w:t>
            </w:r>
          </w:p>
        </w:tc>
      </w:tr>
    </w:tbl>
    <w:p w:rsidR="00586CBF" w:rsidRDefault="00586CBF">
      <w:pPr>
        <w:spacing w:after="0"/>
        <w:ind w:left="-1702" w:right="17"/>
      </w:pPr>
    </w:p>
    <w:tbl>
      <w:tblPr>
        <w:tblStyle w:val="TableGrid"/>
        <w:tblW w:w="9358" w:type="dxa"/>
        <w:tblInd w:w="14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517"/>
        <w:gridCol w:w="4933"/>
        <w:gridCol w:w="1805"/>
        <w:gridCol w:w="2103"/>
      </w:tblGrid>
      <w:tr w:rsidR="00586CBF" w:rsidTr="00987A87">
        <w:trPr>
          <w:trHeight w:val="598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 w:rsidP="00E414A0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E414A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>
            <w:pPr>
              <w:ind w:left="14"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плановой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туберкулинодиагностики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E414A0">
              <w:rPr>
                <w:rFonts w:ascii="Times New Roman" w:eastAsia="Times New Roman" w:hAnsi="Times New Roman" w:cs="Times New Roman"/>
                <w:sz w:val="24"/>
              </w:rPr>
              <w:t>медицинская сестра</w:t>
            </w:r>
          </w:p>
        </w:tc>
      </w:tr>
      <w:tr w:rsidR="00586CBF" w:rsidTr="00E414A0">
        <w:trPr>
          <w:trHeight w:val="874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 w:rsidP="00E414A0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414A0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Регулярная замена песка в детских песочницах и предупреждение загрязнения их собаками и кошками;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E414A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апреле,май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586CBF" w:rsidTr="00E414A0">
        <w:trPr>
          <w:trHeight w:val="7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 w:rsidP="00E414A0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414A0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 w:rsidP="00987A8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по защите </w:t>
            </w:r>
            <w:r w:rsidR="00E414A0">
              <w:rPr>
                <w:rFonts w:ascii="Times New Roman" w:eastAsia="Times New Roman" w:hAnsi="Times New Roman" w:cs="Times New Roman"/>
                <w:sz w:val="24"/>
              </w:rPr>
              <w:t>учреждения от грызунов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 w:rsidP="00E414A0">
            <w:pPr>
              <w:ind w:left="14"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зав</w:t>
            </w:r>
            <w:r w:rsidR="00E414A0">
              <w:rPr>
                <w:rFonts w:ascii="Times New Roman" w:eastAsia="Times New Roman" w:hAnsi="Times New Roman" w:cs="Times New Roman"/>
                <w:sz w:val="24"/>
              </w:rPr>
              <w:t>едующий хозяйством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86CBF" w:rsidTr="00987A87">
        <w:trPr>
          <w:trHeight w:val="115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 w:rsidP="00E414A0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414A0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6CBF" w:rsidRDefault="00322D2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профилактической дезинфекции, дезинсекции, дератизации в отсутствие детей и персонала, после окончания работы детского учреждения, в санитарные или выходные дни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322D2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6CBF" w:rsidRDefault="00E414A0">
            <w:pPr>
              <w:ind w:left="14"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заведующий хозяйством</w:t>
            </w:r>
          </w:p>
        </w:tc>
      </w:tr>
      <w:tr w:rsidR="00586CBF">
        <w:trPr>
          <w:trHeight w:val="283"/>
        </w:trPr>
        <w:tc>
          <w:tcPr>
            <w:tcW w:w="9358" w:type="dxa"/>
            <w:gridSpan w:val="4"/>
            <w:tcBorders>
              <w:top w:val="single" w:sz="6" w:space="0" w:color="000000"/>
              <w:left w:val="single" w:sz="24" w:space="0" w:color="FFFFFF"/>
              <w:bottom w:val="nil"/>
              <w:right w:val="nil"/>
            </w:tcBorders>
          </w:tcPr>
          <w:p w:rsidR="00586CBF" w:rsidRDefault="00322D24">
            <w:pPr>
              <w:ind w:left="46"/>
            </w:pPr>
            <w:r>
              <w:rPr>
                <w:sz w:val="24"/>
              </w:rPr>
              <w:t xml:space="preserve"> </w:t>
            </w:r>
          </w:p>
        </w:tc>
      </w:tr>
    </w:tbl>
    <w:p w:rsidR="00322D24" w:rsidRDefault="00322D24"/>
    <w:sectPr w:rsidR="00322D24">
      <w:pgSz w:w="11906" w:h="16838"/>
      <w:pgMar w:top="1148" w:right="816" w:bottom="129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BF"/>
    <w:rsid w:val="00322D24"/>
    <w:rsid w:val="00586CBF"/>
    <w:rsid w:val="00987A87"/>
    <w:rsid w:val="00A85F10"/>
    <w:rsid w:val="00DC2EC0"/>
    <w:rsid w:val="00E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3C57"/>
  <w15:docId w15:val="{37BCB1EB-2B0B-4A08-A7E9-F7067249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Пользователь</cp:lastModifiedBy>
  <cp:revision>4</cp:revision>
  <dcterms:created xsi:type="dcterms:W3CDTF">2022-06-30T08:11:00Z</dcterms:created>
  <dcterms:modified xsi:type="dcterms:W3CDTF">2022-06-30T09:23:00Z</dcterms:modified>
</cp:coreProperties>
</file>