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BC" w:rsidRDefault="006B4624" w:rsidP="006B4624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График работы телефонной «Горячей линии» по вопросам комплектования МДОО на 2022/2023 учебный год</w:t>
      </w:r>
    </w:p>
    <w:tbl>
      <w:tblPr>
        <w:tblW w:w="93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2098"/>
        <w:gridCol w:w="2865"/>
      </w:tblGrid>
      <w:tr w:rsidR="006B4624" w:rsidRPr="006B4624" w:rsidTr="006B4624">
        <w:trPr>
          <w:trHeight w:val="1420"/>
        </w:trPr>
        <w:tc>
          <w:tcPr>
            <w:tcW w:w="93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b/>
                <w:bCs/>
                <w:sz w:val="24"/>
                <w:szCs w:val="21"/>
                <w:lang w:eastAsia="ru-RU"/>
              </w:rPr>
              <w:t>Ежедневно</w:t>
            </w:r>
          </w:p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с 01.04.2022 по 01.07.2022</w:t>
            </w:r>
          </w:p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(с перерывом с 13.00 до 14.00 часов,</w:t>
            </w:r>
          </w:p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исключая выходные и праздничные дни)</w:t>
            </w:r>
          </w:p>
        </w:tc>
      </w:tr>
      <w:tr w:rsidR="006B4624" w:rsidRPr="006B4624" w:rsidTr="006B4624">
        <w:trPr>
          <w:trHeight w:val="710"/>
        </w:trPr>
        <w:tc>
          <w:tcPr>
            <w:tcW w:w="93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b/>
                <w:bCs/>
                <w:i/>
                <w:iCs/>
                <w:sz w:val="24"/>
                <w:szCs w:val="21"/>
                <w:lang w:eastAsia="ru-RU"/>
              </w:rPr>
              <w:t>Управление образования Орджоникидзевского района</w:t>
            </w:r>
          </w:p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b/>
                <w:bCs/>
                <w:i/>
                <w:iCs/>
                <w:sz w:val="24"/>
                <w:szCs w:val="21"/>
                <w:lang w:eastAsia="ru-RU"/>
              </w:rPr>
              <w:t>(ул. Бабушкина, 16)</w:t>
            </w:r>
          </w:p>
        </w:tc>
      </w:tr>
      <w:tr w:rsidR="006B4624" w:rsidRPr="006B4624" w:rsidTr="006B462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С понедельника по пятницу с 9.00 до 17.00 часов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330" w:lineRule="atLeast"/>
              <w:ind w:right="-476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     8(343) 304-12-68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proofErr w:type="spellStart"/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Лескина</w:t>
            </w:r>
            <w:proofErr w:type="spellEnd"/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 xml:space="preserve"> Елена Витальевна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главный специалист</w:t>
            </w:r>
            <w:r w:rsidRPr="006B4624">
              <w:rPr>
                <w:rFonts w:ascii="Tahoma" w:eastAsia="Times New Roman" w:hAnsi="Tahoma" w:cs="Tahoma"/>
                <w:noProof/>
                <w:sz w:val="24"/>
                <w:szCs w:val="21"/>
                <w:lang w:eastAsia="ru-RU"/>
              </w:rPr>
              <w:drawing>
                <wp:inline distT="0" distB="0" distL="0" distR="0" wp14:anchorId="134925F8" wp14:editId="78426738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624" w:rsidRPr="006B4624" w:rsidRDefault="006B4624" w:rsidP="006B46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управления образования</w:t>
            </w:r>
          </w:p>
        </w:tc>
      </w:tr>
      <w:tr w:rsidR="006B4624" w:rsidRPr="006B4624" w:rsidTr="006B4624">
        <w:trPr>
          <w:trHeight w:val="839"/>
        </w:trPr>
        <w:tc>
          <w:tcPr>
            <w:tcW w:w="93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Tahoma" w:eastAsia="Times New Roman" w:hAnsi="Tahoma" w:cs="Tahoma"/>
                <w:b/>
                <w:bCs/>
                <w:sz w:val="24"/>
                <w:szCs w:val="21"/>
                <w:lang w:eastAsia="ru-RU"/>
              </w:rPr>
              <w:t> </w:t>
            </w:r>
          </w:p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b/>
                <w:bCs/>
                <w:sz w:val="24"/>
                <w:szCs w:val="21"/>
                <w:lang w:eastAsia="ru-RU"/>
              </w:rPr>
              <w:t>По отдельным датам</w:t>
            </w:r>
          </w:p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с 9.00 до 16.00 часов</w:t>
            </w:r>
          </w:p>
          <w:p w:rsidR="006B4624" w:rsidRPr="006B4624" w:rsidRDefault="006B4624" w:rsidP="006B462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(с перерывом с 13.00 до 14.00 часов)</w:t>
            </w:r>
          </w:p>
        </w:tc>
        <w:bookmarkStart w:id="0" w:name="_GoBack"/>
        <w:bookmarkEnd w:id="0"/>
      </w:tr>
      <w:tr w:rsidR="006B4624" w:rsidRPr="006B4624" w:rsidTr="006B4624">
        <w:trPr>
          <w:trHeight w:val="489"/>
        </w:trPr>
        <w:tc>
          <w:tcPr>
            <w:tcW w:w="93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b/>
                <w:bCs/>
                <w:i/>
                <w:iCs/>
                <w:sz w:val="24"/>
                <w:szCs w:val="21"/>
                <w:lang w:eastAsia="ru-RU"/>
              </w:rPr>
              <w:t>Департамент образования Администрации города Екатеринбурга</w:t>
            </w:r>
          </w:p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b/>
                <w:bCs/>
                <w:i/>
                <w:iCs/>
                <w:sz w:val="24"/>
                <w:szCs w:val="21"/>
                <w:lang w:eastAsia="ru-RU"/>
              </w:rPr>
              <w:t>(пр. Ленина, д. 24а)</w:t>
            </w:r>
          </w:p>
        </w:tc>
      </w:tr>
      <w:tr w:rsidR="006B4624" w:rsidRPr="006B4624" w:rsidTr="006B462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624" w:rsidRPr="006B4624" w:rsidRDefault="006B4624" w:rsidP="006B462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8(343) 304-12-56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Ведерникова</w:t>
            </w:r>
          </w:p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Наталья Николаевна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начальник отдела</w:t>
            </w:r>
          </w:p>
        </w:tc>
      </w:tr>
      <w:tr w:rsidR="006B4624" w:rsidRPr="006B4624" w:rsidTr="006B4624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624" w:rsidRPr="006B4624" w:rsidRDefault="006B4624" w:rsidP="006B462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понедельник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8(343) 304-12-47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proofErr w:type="spellStart"/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Храмова</w:t>
            </w:r>
            <w:proofErr w:type="spellEnd"/>
          </w:p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Наталья Игоревна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624" w:rsidRPr="006B4624" w:rsidRDefault="006B4624" w:rsidP="006B46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1"/>
                <w:lang w:eastAsia="ru-RU"/>
              </w:rPr>
            </w:pPr>
            <w:r w:rsidRPr="006B4624">
              <w:rPr>
                <w:rFonts w:ascii="Cambria" w:eastAsia="Times New Roman" w:hAnsi="Cambria" w:cs="Tahoma"/>
                <w:sz w:val="24"/>
                <w:szCs w:val="21"/>
                <w:lang w:eastAsia="ru-RU"/>
              </w:rPr>
              <w:t>главный специалист</w:t>
            </w:r>
          </w:p>
        </w:tc>
      </w:tr>
    </w:tbl>
    <w:p w:rsidR="006B4624" w:rsidRDefault="006B4624" w:rsidP="006B4624">
      <w:pPr>
        <w:jc w:val="center"/>
      </w:pPr>
    </w:p>
    <w:sectPr w:rsidR="006B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24"/>
    <w:rsid w:val="006B4624"/>
    <w:rsid w:val="00D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9BB3"/>
  <w15:chartTrackingRefBased/>
  <w15:docId w15:val="{172CC0E6-646B-4E4C-AAC6-0E9F2AF4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2022-04-01T12:00:00Z</dcterms:created>
  <dcterms:modified xsi:type="dcterms:W3CDTF">2022-04-01T12:02:00Z</dcterms:modified>
</cp:coreProperties>
</file>