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ПРОГРАММА ПО КОРРЕКЦИИ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ЗАДАЧИ И СРЕДСТВА КОРРЕКЦИИ ДЕТСКОЙ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Нормализация обстановки в семье ребенка, его взаимоотношений с родителями и другими родственниками. Важно научить членов семьи избегать новых конфликтных ситуаций.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Достичь у ребенка послушания, привить ему аккуратность, навыки самоорганизации, способность а</w:t>
      </w:r>
      <w:r>
        <w:rPr>
          <w:rFonts w:ascii="Times New Roman" w:hAnsi="Times New Roman" w:cs="Times New Roman"/>
          <w:sz w:val="28"/>
          <w:szCs w:val="28"/>
        </w:rPr>
        <w:t>н</w:t>
      </w:r>
      <w:r w:rsidRPr="001A4543">
        <w:rPr>
          <w:rFonts w:ascii="Times New Roman" w:hAnsi="Times New Roman" w:cs="Times New Roman"/>
          <w:sz w:val="28"/>
          <w:szCs w:val="28"/>
        </w:rPr>
        <w:t>а</w:t>
      </w:r>
      <w:r>
        <w:rPr>
          <w:rFonts w:ascii="Times New Roman" w:hAnsi="Times New Roman" w:cs="Times New Roman"/>
          <w:sz w:val="28"/>
          <w:szCs w:val="28"/>
        </w:rPr>
        <w:t>л</w:t>
      </w:r>
      <w:r w:rsidRPr="001A4543">
        <w:rPr>
          <w:rFonts w:ascii="Times New Roman" w:hAnsi="Times New Roman" w:cs="Times New Roman"/>
          <w:sz w:val="28"/>
          <w:szCs w:val="28"/>
        </w:rPr>
        <w:t>и</w:t>
      </w:r>
      <w:r>
        <w:rPr>
          <w:rFonts w:ascii="Times New Roman" w:hAnsi="Times New Roman" w:cs="Times New Roman"/>
          <w:sz w:val="28"/>
          <w:szCs w:val="28"/>
        </w:rPr>
        <w:t>зи</w:t>
      </w:r>
      <w:r w:rsidRPr="001A4543">
        <w:rPr>
          <w:rFonts w:ascii="Times New Roman" w:hAnsi="Times New Roman" w:cs="Times New Roman"/>
          <w:sz w:val="28"/>
          <w:szCs w:val="28"/>
        </w:rPr>
        <w:t>ровать и доводить до конца начатые дела. Развить у него чувство ответственности за собственные поступки.</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Научить ребенка уважению прав окружающих людей, правильному речевому общению, контролю собственных эмоции и поступков.</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Добиться у ребенка самооценки, уверенности в собственных силах за счет усвоения им новых навыков, достижений успехов в учебе и повседневной жизни.</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Необходимо определить сильные стороны личности ребенка, с тем чтобы опираться на них в преодолении имеющихся трудностей: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Развитие внимания ребёнка (концентрация, переключаемость, распределение)</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Тренировка психомоторных функций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Снижение эмоционального напряжения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Тренировка узнавания эмоций по внешним сигналам</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Обучение детей выразительным движениям</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Формирование у детей моральных представлений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Коррекция поведения с помощью ролевых игр</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Подбирая игры (особенно подвижные) и упражнения для гиперактивных детей, необходимо учитывать следующие особенности детей: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дефицит внимания,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импульсивность,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очень высокую активность,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неумение длительное время подчиняться групповым правилам, выслушивать и выполнять инструкции (заострять внимание на деталях),</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быструю утомляемость.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o   в игре им трудно дожидаться своей очереди и считаться с интересами других.</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Включать таких детей в коллективную работу целесообразно поэтапно.</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1 ЭТАП - Начинать с индивидуальной работы,</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2 ЭТАП - Привлекать ребёнка к играм в малых подгруппах</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3 ЭТАП - Переходить к коллективным играм.</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Желательно использовать игры с четкими правилами, способствующие развитию внимания.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Тренировку слабых функций тоже следует проводить поэтапно.</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1 ЭТАП - Надо подбирать такие упражнения и игры, которые способствовали бы развитию только одной функции. Например, игры, направленные на развитие внимания или игры, которые учат ребенка контролировать свои импульсивные действия.</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2 ЭТАП - Использование игр, которые помогут ребёнку приобрести навыки контроля двигательной 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3 ЭТАП - Подбирать игры на тренировку сразу двух функций.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4 ЭТАП - Переходить к более сложным формам работы по одновременной отработке (в одной игре) всех 3-х функций.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b/>
          <w:sz w:val="28"/>
          <w:szCs w:val="28"/>
        </w:rPr>
      </w:pPr>
      <w:r w:rsidRPr="001A4543">
        <w:rPr>
          <w:rFonts w:ascii="Times New Roman" w:hAnsi="Times New Roman" w:cs="Times New Roman"/>
          <w:b/>
          <w:sz w:val="28"/>
          <w:szCs w:val="28"/>
        </w:rPr>
        <w:t>Коррекционная работа при СДВГ</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работе с ребёнком, имеющим серьёзные нарушения внимания, обязательно нужно наличие у него положительной мотивации. Такая мотивация может возникнуть, если в классе хороший и понимающий учитель, если родители действительно заинтересованы в том, чтобы помочь своему ребёнку. Обязательно нужна совместная работа родителей и учителей, построенная на эмоциональной заинтересованности родителей.</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Ребёнок может удерживать внимание достаточно долго, если задание или игра интересная и доставляет ему удовольствие. Если ребёнок увлёкся и у него хорошо получается, он будет сидеть над этой игрой часами.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Компьютерные игры</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Компьютерные игры чрезвычайно привлекательны для ребёнка. Если соблюдать элементарную гигиену здоровья и позволять ребёнку играть не более 1 часа в день, то вполне можно использовать компьютерные игры для развития различных свойств внимания.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каждой игре тренируется только одна отдельно взятая функция - это золотое правило, которое необходимо соблюдать и в компьютерных играх и в обычных подвижных играх для детей СДВГ. Взрослому человеку также трудно бывает одновременно тренировать и следить, например, за 3 функциями: сдержанностью, концентрацией внимания и усидчивостью. Поэтому тренируется одновременно только одна функциональная особенность.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Необходимость тренировок</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Концентрацию внимания, его устойчивость и интенсивность, а также память и способность предвидеть результаты своей деятельности надо начинать тренировать с детства, не откладывая это в долгий ящик. Для этого </w:t>
      </w:r>
      <w:r w:rsidRPr="001A4543">
        <w:rPr>
          <w:rFonts w:ascii="Times New Roman" w:hAnsi="Times New Roman" w:cs="Times New Roman"/>
          <w:sz w:val="28"/>
          <w:szCs w:val="28"/>
        </w:rPr>
        <w:lastRenderedPageBreak/>
        <w:t>применяются специальные подвижные, групповые и компьютерные развивающие игры.</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НЕЙРОПСИХОЛОГИЧЕСКАЯ КОРРЕКЦИЯ ДЕТЕЙ</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С СИНДРОМОМ ДЕФИЦИТА ВНИМАНИЯ И ГИПЕРАКТИВНОСТИ</w:t>
      </w:r>
    </w:p>
    <w:p w:rsidR="001A4543" w:rsidRPr="001A4543" w:rsidRDefault="001A4543" w:rsidP="001A4543">
      <w:pPr>
        <w:spacing w:after="0" w:line="240" w:lineRule="auto"/>
        <w:jc w:val="center"/>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Нейропсихологическая коррекция детей с синдромом дефицита внимания и гиперактивности должна включать в себя:</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растяжки,</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дыхательные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глазодвигательные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языка и мышц челюсти,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перекрестные (реципрокные) телесные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развития мелкой моторики рук,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релаксации и визуализации,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функциональные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развития коммуникативной и когнитивной сферы,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упражнения с правилами.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Растяжки нормализуют гипертонус и гипотонус мышц. Оптимизация тонуса является одной из самых важных задач нейропсихологической коррекции. Любое отклонение от оптимального тонуса является как причиной, так и следствием возникших изменений в психической и двигательной активности ребенка, негативно сказывается на общем ходе его развития. Наличие гипотонуса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Гипотонус сочетается с замедленной переключаемостью нервных процессов, эмоциональной вялостью, низкой мотивацией и слабостью волевых усилий.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Наличие гипертонуса проявляется в двигательном беспокойстве, эмоциональной лабильности, нарушении сна. Для таких детей характерно отставание в формировании произвольного внимания, дифференцированных двигательных и психических реакций, что придает психомоторному развитию своеобразную неравномерность и может спровоцировать возникновение синдрома дефицита внимания и гиперактивности.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Все двигательные, сенсорные и эмоциональные реакции на внешние стимулы у гиперактивного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Регуляция силы мышечного тонуса должна проходить в соответствии с законами развития движений: от головы и шеи к нижним конечностям (цефалокаудальный закон), от шеи и плеч к кистям и отдельным пальцам и соответственно от колен к пальцам ног (проксимодистальный закон).</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Дыхательные упражнения улучшают ритмирование организма, развивают самоконтроль и произвольность. Единственным ритмом, которым произвольно может управлять человек, является ритм дыхания и движения. Нейропсихологическая коррекция строится на автоматизации и ритмировании организма ребенка через базовые многоуровневые приемы. Нарушение ритма организма (электрическая активность мозга, дыхание, сердцебиение, перистальтика кишечника, пульсация сосудов и т. д.) непременно приводят к нарушению психического развития ребенка. Умение произвольно контролировать дыхание развивает самоконтроль над поведением. Особенно эффективны дыхательные упражнения для коррекции детей с синдромом дефицита внимания и гиперактивности.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Отработку дыхательных упражнений лучше всего начинать со стадии выдоха,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диафрагма и оставались спокойными плечи, хотя при глубоком вдохе обязательно будет двигаться верхняя часть грудной клетки.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На этапе освоения глубокого дыхания ребенку также предлагается положить руку на область движения диафрагмы, чувствуя, как на вдохе рука поднимается вверх, а на выдохе - опускается вниз.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 д.).</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Глазодвигательные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энергетизацию организма. Известно, что разнонаправленные движения глаз активизируют процесс обучения. Дело в том, что многие черепные нервы, идущие от продолговатого мозга, включая тройничные, лицевой, отводящие, глазодвигательный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В </w:t>
      </w:r>
      <w:r w:rsidRPr="001A4543">
        <w:rPr>
          <w:rFonts w:ascii="Times New Roman" w:hAnsi="Times New Roman" w:cs="Times New Roman"/>
          <w:sz w:val="28"/>
          <w:szCs w:val="28"/>
        </w:rPr>
        <w:lastRenderedPageBreak/>
        <w:t>трехмерной среде глаза находятся в постоянном движении, собирают сенсорную информацию и строят сложные схемы образов, необходимые для обучения. Мозг объединяет их с другой сенсорной информацией для построения визуальной системы восприятия. Трехмерное визуальное восприятие является необходимым условием успешного обучения. К сожалению, в учебной деятельности чаще всего используется двумерное пространство (книга, таблица, тетрадь, компьютер и т. д.), что существенно снижает качество обучения.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Большая часть двигательной (моторной) коры больших полушарий участвует в мышечных движениях гортани, языка, рта, челюсти и глаз, которые формируют речь.</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Коррекционные движения тела и пальцев обеспечивают развитие межполушарного взаимодействия, снятие синкинезий и мышечных зажимов. Кроме того, развитие "чувствования" своего тела способствует обогащению и дифференциации сенсорной информации от самого тела (дополнительная афферентация тела). Известно, что центром тонкой моторной координации является лобная доля мозга, отвечающая также за внутреннюю речь и самоконтроль.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процессе развития детей миелинизация нервных сетей происходит при условии их высокой двигательной активности. Известно, что дети, которые пропустили жизненно важную стадию развития - ползание, испытывают трудности в обучении. Дело в том, что во время ползания используются перекрестные движения рук, ног и глаз, активизирующие развитие мозолистого тела.</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регулярном выполнении реципрокных движений образуется и миелинизируется большое количество нервных путей, связывающих полушария головного мозга, что обеспечивает развитию психических функций. Медленное выполнение перекрестных движений способствует активизации вестибулярного аппарата и лобных долей мозга. У музыкантов, особенно у виолончелистов и пианистов, благодаря большой подвижности их пальцев развиваются тонкая двигательная координация и, следовательно, мозолистое тело. Известно, что занятия музыкой стимулируют развитие математических способностей.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их выразить.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Понимание себя дает и понимание телесной экспрессии других, т.е. развитие выразительных движений ребенка как средства самовыражения и </w:t>
      </w:r>
      <w:r w:rsidRPr="001A4543">
        <w:rPr>
          <w:rFonts w:ascii="Times New Roman" w:hAnsi="Times New Roman" w:cs="Times New Roman"/>
          <w:sz w:val="28"/>
          <w:szCs w:val="28"/>
        </w:rPr>
        <w:lastRenderedPageBreak/>
        <w:t>общения влияет также и на его общие коммуникативные навыки, создавая дополнительные условия для развития.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Функциональные упражнения целесообразнее проводить по трем основным направлениям:</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развитие внимания, произвольности и самоконтроля;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элиминация гиперактивности и импульсивности;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элиминация гнева и агрессии.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Коррекцию следует проводить поэтапно, начиная с одной отдельной функции. Гиперактивному ребенку невозможно быть одновременно внимательным, неимпульсивным и спокойным.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Когда будут достигнуты устойчивые положительные результаты по развитию одной функции, можно переходить к развитию одновременно двух функций, а затем и трех. Например, развивая произвольное распределение внимания, необходимо снизить нагрузку на самоконтроль импульсивности и не ограничивать двигательную активность. Снижая импульсивность, не стоит работать над концентрацией внимания и ограничивать подвижность. Развивая усидчивость, можно допустить импульсивность и рассеянное внимание.</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 упражнениям для развития произвольности относят движения, которые осуществляются по словесной команде и должны быть определенным образом осмыслены, "перекодированы" ребенком, на основании чего он дает команду произвести то или иное действие. В процессе занятий степень произвольности может быть различной. Так, инструкция для решения задачи типа "делай, как хочешь" не требует программы. Выполнение действий здесь носит механический характер, и степень произвольности снижается. Оптимальным для развития произвольности являются подробные инструкции, подразумевающие постепенное формирование у ребенка способности к построению собственной программы. Очень важны четкая повторяющаяся структура занятий, неизменное расположение предметов, что является дополнительным организующим моментом при формировании произвольности. Еще одним условием развития произвольности является соблюдение детьми правил, ритуалов и временного регламента. Кроме того, поочередное приписывание каждому участнику группы роли лидера автоматически повышает степень его доминантности, а следовательно, уровень его произвольной саморегуляции, программирования и контроля над собой и происходящим вокруг.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Коммуникативные упражнения делятся на три этапа:</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Индивидуальные упражнения направлены на восстановление и дальнейшее углубление контакта с собственным телом, невербальное выражение состояний и отношений.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Парные упражнения способствуют расширению "открытости" по отношению к партнеру - способности чувствовать, понимать и принимать его.</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Групповые упражнения через организацию совместной деятельности дают ребенку навыки взаимодействия в коллективе.</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Визуализация является репрезентацией в уме несуществующего объекта, явления или события (зрительные, слуховые, знаковые, осязательные, обонятельные и другие образы). Визуализация происходит в обоих полушариях головного мозга, что эффективно развивает мозолистое тело и, следовательно, интегрирует работу мозга. Упражнения могут выполняться с закрытыми глазами.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Релаксация может проводиться как в начале занятия с целью настройки, так и в конце - с целью интеграции приобретенного в ходе занятия опыта. Интеграция в теле (релаксация, самонаблюдение, воспоминание событий и ощущений) является частью единого процесса. За ней следуют интеграция в движении (невербальный компонент) и в обсуждении (вербальный компонент). Эти три составляющие создают необходимые условия для рефлексии ребенком ощущений и навыков, приобретенных в ходе занятия.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Коррекционная работа должна включать в себя различные виды массажей (дополнительная афферентация тела). Особенно эффективным является массаж пальцев рук и ушных раковин. Специалисты насчитывают 148 точек, расположенных на ухе, которые соответствуют различным частям тела. Точки на верхушке уха соответствуют ногам, а на мочке - голове.</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Необходимым условием любого коррекционного процесса является система наказаний и поощрений, которая разрабатывается всей группой в начале занятий. Наказанием может служить выбывание из игры на "скамью запасных", лишение роли лидера и т. д. В качестве поощрений могут служить различные призы, выбор любимой музыки для сопровождения занятий, ведущая роль в игре и т. д.</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коррекционной работе также необходимо учитывать, что гиперактивные дети не могут длительное время подчиняться групповым правилам, быстро утомляются, не умеют выслушивать и выполнять инструкции.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Рекомендуется начинать работу с ними с индивидуальных занятий, поэтапно включая их в групповую деятельность. Кроме того, для каждого ребенка необходимы индивидуальная стратегия и тактика взаимодействия.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Кроме предложенной ниже нейропсихологической коррекционно-развивающей программы с элементами психотерапии для детей с синдромом дефицита внимания и гиперактивности, возможно использование следующих приемов в работе с детьми с СДВГ: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Осуществление гиперактивным ребенком контроля за другими детьми (дежурный на занятии, ведущий в игре, помощник инструктора и т. д.).</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Использование часов на занятиях и осуществление контроля гиперактивным ребенком за временем (хранитель времени).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Использование ритмов с большими паузами или ритмичной музыки.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Следует помнить, что возможности компенсации когнитивных и поведенческих нарушений существенно ограничиваются при отсутствии понимания родителями причин и проявлений этих нарушений.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Коррекционно-развивающая работа наиболее эффективна при участии родителей в проведении занятий в группе и дома. Дополнительными приемами, которыми родители могут воспользоваться для коррекции ребенка, могут служить:</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Ритмирование правого полушария - занятия ритмикой, хореографией, лыжами, теннисом, верховой ездой.</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Активизация работы стволовых отделов головного мозга - плавание, ныряние, прыжки на батуте, дыхательная гимнастика.</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Развитие межполушарного взаимодействия - восточные единоборства (особенно ушу-таолу), кинезиологические упражнения, вязание.</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Снятие импульсивности и гиперактивности - упражнения с песком, водой и глиной; контрастный душ, обливания.</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Развитие устойчивости внимания:</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o длительная сортировка и нанизывание бусинок;</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o развитие способности к произвольному переключению внимания - чтение алфавита, перемежающегося со счетом;</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o прослеживание взглядом линии от начала до конца, когда она переплетается с другими линиями.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ПРОГРАММА НЕЙРОПСИХОЛОГИЧЕСКОГО РАЗВИТИЯ</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И КОРРЕКЦИИ ДЕТЕЙ С СИНДРОМОМ ДЕФИЦИТА ВНИМАНИЯ</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И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Коррекционно-развивающая программа рассчитана на специалистов (психологов, педагогов, дефектологов" а также родителей), работающих с гиперактивными детьми.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Программа может состоять из 12 - 16 занятий. Проводить их нужно до тех пор, пока не будет достигнут результат.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соблюдении режима проведения - 2 занятия в неделю, цикл рассчитан на 2 месяца.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Время проведения - 50-60 минут.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Оптимальное число участников группы - 4-6 человек.</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Возраст - 6-12 лет.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Занятия могут проходить как в микрогруппах, так и индивидуально.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lastRenderedPageBreak/>
        <w:t xml:space="preserve"> В сложных случаях возможно увеличение числа занятий до полной коррекции СДВГ.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программе используются упражнения, разработанные Б. А. Архиповым, Е. А. Воробьевой, И. Г. Выгодской, Т.Г. Горячевой, В.И. Зуевым, П. Деннисоном, Ю.В. Касаткиной, Н.В. Клюевой, Л.В. Константиновой, Е.К. Лютовой, Г.Б. Мониной, Е. В. Пеллингер, А. Ремеевой, А. Л. Сиротюк, А. С. Сиротюк, А. С. Султановой, Л. П. Успенской, К. Фоппелем и др.</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Структура занятия: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растяжка - 4-5 минут;</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дыхательное упражнение - 3-4 минут;</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глазодвигательное упражнение - 3-4 минуты;</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упражнения для развития мелкой моторики рук - 10 минут;</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функциональные упражнения (развитие внимания, произвольности, самоконтроля), коммуникативные и когнитивные упражнения, элиминация гнева и агрессии - 20- 25 минут;</w:t>
      </w:r>
    </w:p>
    <w:p w:rsidR="00C62DD5"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релаксация - 4-5 минут.</w:t>
      </w:r>
    </w:p>
    <w:p w:rsidR="00AB1C75" w:rsidRDefault="00AB1C75" w:rsidP="001A4543">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"Половинка".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оптимизация тонуса мышц.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Общее напряжение тела. Расслабление. Напряжение и расслабление по осям: верх-низ (напряжение верхней половины тела, напряжение нижней половины тела), левостороннее и правостороннее (напряжение правой и затем левой половин тела), напряжение левой руки и правой ноги, а затем правой руки и левой ноги.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произвольности и самоконтроля, ритмирование организма.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Вдох. Детям предлагается расслабить мышцы живота,начать вдох, надувая в животе шарик, например, красного цвета (цвета необходимо менять). Пауза (задержка дыхания).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Выдох. Детям предлагается втянуть живот как можно сильнее. Пауза. Вдох. При вдохе губы вытягиваются трубочкой и с шумом "пьют" воздух.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основным(вверх, вниз, направо, налево) и четырем вспомогательным направлениям (по диагоналям); сведение глаз к центру. Каждое из движений производится </w:t>
      </w:r>
      <w:r w:rsidRPr="00AB1C75">
        <w:rPr>
          <w:rFonts w:ascii="Times New Roman" w:hAnsi="Times New Roman" w:cs="Times New Roman"/>
          <w:sz w:val="28"/>
          <w:szCs w:val="28"/>
        </w:rPr>
        <w:lastRenderedPageBreak/>
        <w:t xml:space="preserve">сначала на расстоянии вытянутой руки, затем на расстоянии локтя и, наконец, около переносицы.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глазодвигательных упражнений для привлечения внимания ребенка рекомендуется использовать какие-либо яркие предметы, маленькие игрушки и т.д. В начале освоения этих упражнений ребенок должен следить за предметом, перемещаемым взрослым,а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"Колечко".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"Кулак-ребро-ладонь".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"Послушать тишину".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произвольной регуляция собственной деятельности, развитие аудиального гнозиса.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Закрыть глаза и последовательно послушать звуки на улице за окном, затем в комнате, свое дыхание, биение сердца.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Функциональное упражнение с правилами "Костер".</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внимания и произвольной регуляции собственной деятельности.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на ковер вокруг "костра" и выполняют соответствующую команду инструктора.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По команде (словесной инструкции) "жарко" дети должны отодвинуться от "костра",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"руки замерзли" - протянуть руки к "костру",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"ой, какой большой костер" - встать и махать руками,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"искры полетели" - хлопать владоши,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"костер принес дружбу и веселье" - взяться за руки и ходить вокруг "костра". Затем игра выполняется с ведущим ребенком.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"Море волнуется...".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интенсивно двигаться по комнате, принимая различные позы. Инструктор произносит считалку: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раз!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два!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три!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Морская фигура - замри!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замирают в одной из поз. По команде инструктора "Отомри!" упражнение продолжается.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"Поза покоя".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освоение и закрепление позы покоя и расслабления мышц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сесть ближе к краю стула, опереться на спинку, руки свободно положить на колени, ноги слегка расставить. Формула общего покоя произносится инструктором медленно, ти хим голосом, с длительными паузами.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умеют танцевать,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Прыгать, бегать, рисовать,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 пока не все умеют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Расслабляться, отдыхать.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Есть у нас игра такая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Очень легкая, простая,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Замедляется движенье,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Исчезает напряженье...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становится понятно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Поочередное напряжение и расслабление: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шеи, спины, ягодиц;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 правого плеча, правой руки, правой кисти, правого бока, правого бедра, правой ноги, правой стопы;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левого плеча, левой руки, левой кисти, левого бока, левого бедра, левой ноги, левой стопы.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Вдох,пауза, выдох, пауза. Ребенку предлагается вокализировать на выдохе, пропевая отдельные звуки ("а", "о", "у" и др.) и их сочетания.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основным(вверх,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наконец, около переносицы.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глазодвигательных упражнений для привлечения внимания ребенка рекомендуется использовать какие-либо яркие предметы, маленькие игрушки и т.д. В начале освоения этих упражнений ребенок должен следить за предметом, перемещаемым взрослым,а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w:t>
      </w:r>
      <w:r w:rsidRPr="00AB1C75">
        <w:rPr>
          <w:rFonts w:ascii="Times New Roman" w:hAnsi="Times New Roman" w:cs="Times New Roman"/>
          <w:sz w:val="28"/>
          <w:szCs w:val="28"/>
        </w:rPr>
        <w:lastRenderedPageBreak/>
        <w:t>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"Колпак мой треугольный"(старинная игра).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Участники садятся в круг. Все по очереди, начиная с ведущего, произносят по одному слову из фразы: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"Колпак мой треугольный,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Треугольный мой колпак.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если не треугольный,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То это не мой колпак".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фраза повторяется, но дети, которым выпадает говорить слово "колпак", заменяют его жестом (легкий хлопок ладошкой по голове).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фраза повторяется еще раз, но при этом на жесты заменяются два слова: слово "колпак" (легкий хлопок ладошкой по голове) и "мой" (показать рукой на себя).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 повторении фразы в третий раз заменяются на жесты три слова: "колпак", "мой" и "треугольный" (изображение треугольника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"Чаша доброты" (визуализация).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"Сядьте удобно, закройте глаза. Представьте перед собой свою любимую чашку.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Мысленно наполните ее до краев своей добротой. Представьте рядом другую чужую чашку, она пустая.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Отлейте в нее из своей чашки доброты.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Рядом еще одна пустая чашка, еще и еще...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Отливайте из своей чашки доброту в пустые. Не жалейте!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сейчас посмотрите в свою чашку. Она пустая, полная? Добавьте в нее своей доброты.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 можете делиться своей добротой с другими, но ваша чашка всегда будет оставаться полной.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Откройте глаза. Спокойно и уверенно скажите: "Это я! У меня есть такая чашка доброты!"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7.  Когнитивное упражнение "Визуализация цвета".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ясным и чистым. Можно сконцентрироваться на сходстве или различии цветов, тогда они станут более ясными. Для каждого цвета можно подобрать телесную позу, которая поможет визуализировать цвет.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"Кулачки".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освоение и закрепление позы покоя и расслабления мышц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"Сожмите пальцы в кулачок покрепче. Руки положите на колени. Сожмите их сильно-сильно, чтобы косточки побелели. Руки устали. Расслабили руки. Отдыхаем. Кисти рук потеплели. Легко, приятно стало. Слушаем и делаем, как я. Спокойно! Вдох - пауза, выдох - пауза! Это и каждое последующее упражнение повторяется 3 раза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на коленях,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Кулачки сжаты,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Крепко, с напряжением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Пальчики прижаты (сжать пальцы).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Пальчики сильней сжимаем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Отпускаем, разжимаем. (Легко поднять и уронить расслабленную кисть.)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Знайте, девочки и мальчики,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Отдыхают наши пальчики".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3</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предлагается сесть удобно, закрыть глаза и сосредоточить внимание на своем теле; выполнить 3-4 цикла глубокого дыхания в индивидуальном темпе, обращая внимание только на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он должен напрячь все тело, как можно сильнее, через несколько секунд напряжение сбросить, расслабиться; проделать то же самое с каждой частью тела (инструктор называет поочередно части тела, останавливаясь на каждом сегменте в отдельности - правая рука, левая рука, шея, грудь, спина, живот, поясница, правая нога, левая нога); по позе ребенка и "волне" его дыхания можно легко определить "зажатые" места.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научить ребенка прислушаться к своему телу и дополнительно поработать с напряженными участками тела, например сделать несколько медленных круговых движений головой или "размять" икры ног и т. 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Дыхание только через левую, а потом только через правую ноздрю (при этом для закрытия правой ноздри используют большой палец правой руки, остальные пальцы смотрят вверх, а для закрытия левой ноздри применяют мизинец правой руки). Дыхание медленное, глубокое.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Дыхание только через левую ноздрю активизирует работу правого полушария головного мозга, способствует успокоению и релаксации.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Дыхание только через правую ноздрю активизирует работу левого полушария головного мозга, способствует решению рациональных задач.</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"Чайничек с крышечкой".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концентрации внимания и двигательного контроля, элиминация импульсивности. Участники садятся в круг. Каждый из них пропевает песенку, сопровождая ее определенными мануальными жестами: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"Чайничек   (вертикальные движения ребрами ладоней)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(левая рука складывается в кулак, правая - ладонью делает круговые движения над кулаком).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 шишечка   (вертикальные движения кулаками).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шишечке -дырочка   (указательный и большой пальцы обеих рук делают колечки).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Из дырочки пар идет   (указательными пальцами рисуются спиральки).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Пар идете - дырочка,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Дырочка в шишечке,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Шишечка крышечка,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 чайничек".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 последующем повторении песенки одно слово нужно поменять на "Гу-гу-гу", жесты сохраняются: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"Гу-гу-гу - крышечка и т. 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Функциональное упражнение "Черепаха".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Цель:развитие двигательного контроля.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встает у одной стены помещения, играющие - у другой. По сигналу инструктора дети начинают медленное движение к противоположной стене, изображая маленьких черепашек. Никто не должен останавливаться и спешить. Через 2-3 минуты инструктор подает сигнал, по которому все участники останавливаются. Побеждает тот, кто оказался самым последним. Упражнение может повторяться несколько раз. Затем инструктор обсуждает с группой трудности в выполнении упражнения.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Когнитивное упражнение "Движение".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двигательной памяти.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предлагает детям несколько последовательных движений (танцевальных, гимнастических и т.д.). Дети должны повторить их как можно точнее и в той же последовательности.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Релаксация "Олени".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освоение и закрепление позы покоя и расслабления мышц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"Представьте себе, что вы - олени. Поднимите руки над головой, скрестите их, широко расставив пальцы. Напрягите руки. Они стали </w:t>
      </w:r>
      <w:r w:rsidRPr="00AB1C75">
        <w:rPr>
          <w:rFonts w:ascii="Times New Roman" w:hAnsi="Times New Roman" w:cs="Times New Roman"/>
          <w:sz w:val="28"/>
          <w:szCs w:val="28"/>
        </w:rPr>
        <w:lastRenderedPageBreak/>
        <w:t>твердыми! Нам трудно и неудобно держать так руки, уроните их на колени. Расслабьте руки. Спокойно.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Посмотрите: мы - олени,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Рвется ветер нам на встречу!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Ветер стих,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Расправим плечи,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снова на колени.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немножко 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не напряжены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Знайте, девочки и мальчики,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Отдыхают ваши пальчики!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4</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1.  Растяжка "Половинка".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Глубокий вдох, руки медленно поднять до уровня груди. Задержать дыхание, внимание сконцентрировать на середине ладоней. Медленно выдохнуть, руки опустить вдоль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"Ритм".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ритмирование правого полушария.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задает ритм, отстукивая его одной рукой, например, "2-2-3" (в начале освоения дается зрительное подкрепление - дети видят руки инструктора, а в процессе освоения происходит постепенный переход только к слуховому восприятию, т.е. с закрытыми глазами). Затем детям предлагается повторить ритмический рисунок правой рукой,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"Маска".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Первый участник упражнения фиксирует на своем лице какое-нибудь выражение (маску), демонстрирует его всем детям и "передает" соседу справа (слева). Сосед должен в точности повторить это выражение, поменять на новое и "передать" следующему участнику упражнения. Так же делают все остальные. Выражение лица может быть страшным, смешным, комическим, угрожающим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"Руки-ноги".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Прыжки на месте с одновременными движениями руками и ногами.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вместе - руки врозь.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врозь - руки вместе.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вместе - руки вместе.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врозь - руки врозь.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"Загораем".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расслабление мышц ног.</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себе, что ноги загорают на солнышке (вытянуть ноги вперед, сидя на полу). Поднимите ноги, держите на весу. Ноги напряглись (можно предложить ребенку самому потрогать, какими твердыми стали его мышцы). Напряженные ноги стали твердыми, каменными. Опустите ноги. Они устали, а теперь отдыхают, расслабляются. Как хорошо, приятно стало.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 прекрасно загораем!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Выше ноги поднимаем!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Держим... Держим... Напрягаем...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Загораем! Опускаем (ноги резко опустить на пол).</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не напряжены, расслаблены".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5</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"Половинка".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w:t>
      </w:r>
      <w:r w:rsidRPr="00AB1C75">
        <w:rPr>
          <w:rFonts w:ascii="Times New Roman" w:hAnsi="Times New Roman" w:cs="Times New Roman"/>
          <w:sz w:val="28"/>
          <w:szCs w:val="28"/>
        </w:rPr>
        <w:lastRenderedPageBreak/>
        <w:t>направо, налево) и четырем вспомогательным направлениям (по диагоналям); сведение глаз к центру. Усложнение - упражнение выполняется с плотно сжатыми челюстями.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"Крик в пустыне".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элиминация агрессии и импульсивности. Участники садятся в круг, скрестив ноги "по-турецки", и по сигналу инструктоpa начинают громко кричать. При этом необходимо наклоняться вперед, доставая руками и лбом пола.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Функциональное упражнение "Дракон".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двигательного контроля и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стоят друг за другом, держась за талию впереди стоящего ребенка. Первый ребенок - это "голова дракона", последний - "кончик хвоста". Дракон будет ловить свой хвост. Остальные дети должны цепко держаться друг за друга. Если дракон не поймает свой хвост за определенное время, то на место головы дракона встает другой ребенок.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"Руки-ноги".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Прыжки на месте с одновременными движениями руками и ногами. Ноги вправо - руки влево.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влево - руки вправо.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вправо - руки вправо.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влево - руки влево.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Релаксация "Штанга".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рук, ног, корпуса.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Инструктор: "Встаньте. Представьте, что вы поднимаете тяжелую штангу. 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не напряжены, отдыхают. Легко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 готовимся к рекорду,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Будем заниматься спортом (наклониться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Штангу с пола поднимаем (выпрямиться, руки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Крепко держим...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бросаем!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не устали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еще послушней 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Во время выполнения упражнения можно прикоснуться к мышцам плеча и предплечья ребенка и проверить, как они напряглись.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Нам становится понятно: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6</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"Медуза".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Сидя на полу, совершать плавные движения руками, подражая медузе, плавающей в воде.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Завернуть уши от верхней точки до мочки. Задержать дыхание. Выдохнуть с открытым сильным звуком а-а-а (чередовать со звуками ы-ы-ы, у-у-у, о-о-о).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o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трехмерного объекта".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глаза закрыть. Детям предлагается представить любой трехмерный объект (мяч, стул, глобус) перед собой и изучать каждую часть объекта, представить ее целиком. Затем необходимо мысленно изменить размер, форму, цвет.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Коммуникативное упражнение "Головомяч".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навыков сотрудничества и двигательного контроля. Участники разбиваются на пары или тройки, ложатся на пол голова к голове. Между головами находится мяч, который необходимо поднять при помощи голов и подняться самим. Некоторое время можно передвигаться по комнате, удерживая мяч головами.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"Руки-ноги".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стоя. Прыжки на месте с одновременными движениями руками и ногами.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вперед, правая рука назад + правая нога вперед, левая нога назад.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назад, правая рука вперед + правая нога назад, левая нога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вперед, правая рука вперед + правая нога назад, левая нога назад.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назад, правая рука назад + правая нога вперед, левая нога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"Кораблик".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рук, ног, корпуса.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себе, что вы на корабле. Качает. Чтобы не упасть, расставьте ноги шире и прижмите их к полу. Руки сцепите за спиной. Качнуло палубу, прижмите к полу правую ногу (правая нога напряжена, левая расслаблена, немного согнута в колене, носком касается пола). Выпрямьтесь! Расслабьте ногу. Качнуло в другую сторону, прижмите к полу левую ногу. Выпрямитесь.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Стало палубу качать!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Ногу к палубе прижать!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Крепче ногу прижимаем,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другую расслабляем.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Упражнение выполняется поочередно для каждой ноги. Обратите внимание ребенка на напряженные и расслабленные мышцы ног.</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После обучения расслаблению ног рекомендуется еще раз повторить позу покоя.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Снова руки на колени,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немного 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Напряженье улетело,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расслаблено все тело...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не устали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еще послушней 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7</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Выдох,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необходимо отмечать то, что видите. Замечайте все изгибы и формы, линии и углы. Сначала замечайте только темное, затем только светлое.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И.п. - сидя на полу. 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человека".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визуализировать знакомого человека. Необходимо сконцентрироваться на лице и тщательно изучить каждую деталь. Затем мысленно приблизиться к человеку, отдалиться, посмотреть на него справа, слева, сзади и спереди.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с правилами "Скала".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на полу (сидя, лежа) выстраивают "скалу", принимая различные позы, опираясь друг на друга. Условная линия на полу обозначает обрыв. По команде инструктора "Скала готова? Замри!" альпинист должен пройти вдоль обрыва перед скалой и не "сорваться". Он может держаться за скалу, шагая по выступу. Все участники упражнения могут поочередно выступить в роли альпиниста.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Коммуникативное упражнение "Золотая рыбка".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навыков взаимодействия и двигательного контроля.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встают в круг, взявшись за руки и прижимаясь друг к другу плечами, бедрами, ногами. Это - сеть. Водящий "золотая рыбка" стоит в кругу. Его задача - выбраться из круга, а задача сети - не выпустить рыбку. Если водящему долго не удается выбраться из сети, то дети ему помогают.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Функциональное упражнение "Буратино".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Правая рука вверх + прыжок на левой ноге. Левая рука вверх + прыжок на правой ноге. Правая рука вверх + прыжок на правой ноге. Левая рука вверх + прыжок на левой ноге.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"Любопытная Варвара".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расслабление мышц шеи.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инструктор:   "Поверните голову влево, постарайтесь это сделать так, чтобы увидеть как можно дальше. Сейчас мышцы шеи напряжены! Потрогайте шею справа, мышцы стали твердые, как каменные. Вернитесь в исходное положение. Аналогично в другую сторону. Вдох - пауза, выдох-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Любопытная Варвара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Смотрит влево...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Смотрит вправо...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потом опять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Тут немного отдохнет.</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 а расслаблена".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повторяются по 2 раза в каждую сторону.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б)инструктор:   "Теперь поднимите голову вверх. Посмотрите на потолок. Больше откиньте голову назад! Как напряглась шея! Неприятно! Дышать трудно. Выпрямьтесь. Легко стало, свободно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Варвара смотрит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Выше всех, все дальше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Возвращается обратно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в)инструктор:   "Сейчас медленно опустите голову вниз. Напрягаются мышцы шеи. Сзади они стали твердыми. Выпрямите шею. Она расслаблена. Приятно, хорошо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посмотрим вниз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Мышцы шеи напряглись!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Возвращаемся обратно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8</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На выдохе произносить звуки: пф-пф-пф-пф-пф. Вдох.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выдохе: р-р-р-р. Вдох. На выдохе: з-з-з-з. Вдох. На выдохе: ж-ж-ж-ж. Вдох.   На выдохе:   мо-ме-мэ-му.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w:t>
      </w:r>
      <w:r w:rsidRPr="00AB1C75">
        <w:rPr>
          <w:rFonts w:ascii="Times New Roman" w:hAnsi="Times New Roman" w:cs="Times New Roman"/>
          <w:sz w:val="28"/>
          <w:szCs w:val="28"/>
        </w:rPr>
        <w:lastRenderedPageBreak/>
        <w:t>однонаправленные (глаза и язык двигаются в сторону кулачка), затем разнонаправленные (глаза - в сторону кулачка, язык - в сторону ладошки).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"Ритм по кругу".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полукругом. Инструктор отстукивает несложный ритм. Дети внимательно слушают и по команде инструктора его повторяют (по отдельности или все вместе).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Когда ритм освоен, дети получают команду: "Давайте прохлопаем этот ритм следующим образом". Каждый по очереди отбивает по одному хлопку из заданного ритма. Слева направо.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Когда ритм закончится, следующий по кругу выжидает короткую паузу и начинает сначала.Опоздавший со своим хлопком, не выдержавший паузу, сделавший лишний хлопок - получает штрафное очко или выбывает из игры.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Возможные пути усложнения задачи: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удлинение и усложнение ритма,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отстукивание ритма каждым игроком обеими руками по очереди и т.д.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также могут предлагаться для воспроизведения звуки разной громкости внутри ритмического рисунка, например: тихие и громкие.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Функциональное упражнение "Парад".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Марширование на счет "Раз-два-три-четыре".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первом цикле шагов хлопок руками на счет "раз",</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втором - на счет "два", в третьем - на счет "три",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четвертом - на счет "четыре".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 (хлопок)-два-три-четыре.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Раз-два (хлопок)-три-четыре,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Раз-два-три (хлопок)-четыре.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Раз-два-три-четыре (хлопок).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"Каратист".</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двигательного контроля,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образуют круг, в центре которого полулежит физкультурный обруч. Один из участников встает в обруч и превращается в "каратиста", выполняя резкие движения руками и ногами. Остальные дети </w:t>
      </w:r>
      <w:r w:rsidRPr="00AB1C75">
        <w:rPr>
          <w:rFonts w:ascii="Times New Roman" w:hAnsi="Times New Roman" w:cs="Times New Roman"/>
          <w:sz w:val="28"/>
          <w:szCs w:val="28"/>
        </w:rPr>
        <w:lastRenderedPageBreak/>
        <w:t>вместе с инструктором хором произносят: "Сильнее, еще сильнее...", помогая игроку выплеснуть агрессивную энергию интенсивными движениями.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8.  Функциональное упражнение "Пчелка".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двигательного контроля и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участники превращаются в пчелок, которые "летают" и громко жужжат.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сигналу инструктора: "Ночь" - "пчелки" садятся и замирают.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сигналу инструктора: "День" - "пчелки" снова летают и громко "жужжат".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"Шарик".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живота.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Вот как шарик надуваем!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рукою проверяем (вдох).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Шарик лопнул, выдыхаем,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расслабляем.</w:t>
      </w:r>
    </w:p>
    <w:p w:rsid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9</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Краткий конспект занятия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"Травинка на ветру".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изобразить всем телом травинку (сесть на пятки, руки вытянуть вверх, сделать вдох).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 скрестив ноги, с прямой спиной (!). Поднять руки вверх над головой с вдохом и опустить вниз на пол перед собой с выдохом, немного сгибаясь при этом в туловище. Это упражнение хорошо тем, что оно автоматически заставляет ребенка дышать правильно, у него просто нет возможности дышать по-другому.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Усложнение - упражнение выполняется с широко открытым ртом.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w:t>
      </w:r>
      <w:r w:rsidRPr="00AB1C75">
        <w:rPr>
          <w:rFonts w:ascii="Times New Roman" w:hAnsi="Times New Roman" w:cs="Times New Roman"/>
          <w:sz w:val="28"/>
          <w:szCs w:val="28"/>
        </w:rPr>
        <w:lastRenderedPageBreak/>
        <w:t>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"Массаж ушных раковин".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Коммуникативное упражнение "Неожиданные картинки".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взаимоотношения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садятся в круг и получают восковые мелки и подписанный лист бумаги. По команде инструктора дети начинают рисовать какую-нибудь картинку, затем по следующей команде передают ее соседу справа. Получают от соседа слева недорисованную картинку и продолжают ее рисовать. Передача недорисованных картинок продолжается до тех пор, пока они не сделают полный круг и дети не получат картинку, которую начали рисовать. Каждый участник имеет возможность увидеть, какой вклад вложен им в каждую картинку. Игру можно оживить музыкальным сопровождением.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геометрических фигур".</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круг (квадрат, треугольник и т. д.), затем мысленно изменить размер, цвет, форму, вращать вокруг своей оси, отдалить и приблизить фигуру.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Когнитивное упражнение "Перекрестное марширование".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развитиемежполушарного взаимодействия.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На первом этапе ребенок медленно шагает, попеременно касаясь то правой, то левой рукой противоположного колена (перекрестные движения). Инструктор на этапе освоения упражнения отсчитывает 12 раз в медленном темпе.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втором этапе ребенок также шагает, но уже касаясь одноименного колена (односторонние движения). Также 12 раз.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третьем и пятом этапах - перекрестные движения,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на четвертом этапе - односторонние.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Обязательное условие - начинать и заканчивать упражнение перекрестными движениями. После того как ребенок освоил данное упражнение под внешний счет, можно предложить выполнить его самостоятельно, считая и контролируя последовательность и переключение с движения на движение.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Функциональное упражнение с правилами "Шалуны".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произвольной регуляции.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9.  Релаксация "Пляж".</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мышечного контроля,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-лежа. Предложите ребенку закрыть глаза и представить, что он лежит на теплом песке.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Ласково светит солнышко и согревает его. Веет легкий ветерок. Он отдыхает, слушает шум прибоя, наблюдает за игрой волн и танцами чаек над водой. Пусть прислушается к своему телу. Почувствует позу, в которой он лежит.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Удобно ли ему? Пусть попытается изменить свою позу так, чтобы ему было максимально удобно, чтобы он был максимально расслаблен. Пусть представит себя всего целиком и запомнит возникший образ. Затем нужно потянуться, сделать глубокий вдох и выдох, открыть глаза, медленно сесть и аккуратно встать.</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10</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"Дерево".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корточках. Ребенку предлагается спрятать голову в колени, колени обхватить руками. Это семечко, которое постепенно прорастает и превращается в дерево. Пусть ребенок медленно поднимается на ноги, затем распрямляет туловище, вытягивает руки вверх. Затем нужно напрячь мышцы тела и вытянуть его вверх. Подул ветер: пусть ребенок раскачивает тело, имитируя дерево.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коленях или на пятках,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Усложнение - упражнение выполняется с широко открытым ртом.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 п. - сидя на полу.Усложнение- упражнения выполняются с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"Что исчезло?".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концентрации внимания. И.п. - сидя на полу. Перед каждым ребенком поочередно раскладываются предметы. Их просят внимательно посмотреть на них и запомнить. Затем ребенок закрывает глаза, а инструктор убирает один предмет. Задача ребенка - назвать исчезнувший предмет.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"Фотография".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показывает детям фотографию с изображением человека с определенным настроением. Один из участников должен воспроизвести заданную ему фразу с интонацией, соответствующей </w:t>
      </w:r>
      <w:r w:rsidRPr="00AB1C75">
        <w:rPr>
          <w:rFonts w:ascii="Times New Roman" w:hAnsi="Times New Roman" w:cs="Times New Roman"/>
          <w:sz w:val="28"/>
          <w:szCs w:val="28"/>
        </w:rPr>
        <w:lastRenderedPageBreak/>
        <w:t>эмоции на 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Когнитивное упражнение "Мельница".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Предложите ребенку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 Дыхание произвольное.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"Сиамские близнецы".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двигательного контроля и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разбиваются на пары и встают как можно ближе к своему партнеру. Инструктор бинтом обматывает правую руку одного партнера с левой рукой другого. Аналогично соединяются и ноги. Затем детям даются различные задания: пройти по комнате, станцевать, нарисовать рисунок и т.д. Для оживления упражнения одному из партнеров можно завязать глаза.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"Огонь и лед".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мышечного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Упражнение включает в себя попеременное напряжение и расслабление всего тела. Дети выполняют упражнение лежа. По команде инструктора "огонь" дети начинают интенсивные движения всем телом. Плавность и степень интенсивности движений каждый ребенок выбирает произвольно. По команде "лед" дети застывают в позе, в которой их застигла команда, напрягая до предела все тело. Инструктор несколько раз чередует обе команды, произвольно меняя время выполнения той и другой.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11</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"Подвески".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что они куклы-марионетки, которые после выступления висят на гвоздиках в шкафу. Инструктор: "Представьте себе, что вас подвесили за руку, за палец, за шею, за плечо и т.д. Ваше тело фиксировано в одной точке, все остальное - расслаблено, болтается". Упражнение выполняется в произвольном темпе, лучше с закрытыми глазами. Инструктор следит за степенью расслабленности тела у детей, акцентируя внимание на напряженных местах.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И.п. - сидя на полу.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 левая кисть вниз, правая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упражнения выполняются с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5.  Функциональное упражнение "Кто летает?".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на полу полукругом, инструктор называет предметы. Если предмет летает - дети поднимают руки, если не летает - руки у детей опущены. Когда инструктор сознательно ошибается, детям необходимо своевременно удержаться и не поднять руку.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который не удержался,поднял руку не во время, должен заплатить фант и выкупить его в конце игры, выполнив какое-либо задание.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перемещений".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себя в любом месте земного шара. Для этого необходимо ощутить себя легко плывущим над Землей, почувствовать тепло солнечных лучей и дуновение ветерка, замечать запахи и звуки.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Коммуникативное упражнение "Сороконожка".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навыков взаимодействия со сверстниками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группы встают друг за другом, держась за талию впереди стоящего.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с правилами "Путаница".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встают в круг и берутся за руки. Водящий должен выйти из комнаты или отвернуться. Не отпуская рук, дети "запутываются" в кругу кто как может. Задача водящего распутать детей в круге.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"Ковер-самолет".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Инструктор: "Мы ложимся на волшебный ковер-самолет; ковер плавно и медленно поднимается, несет нас по небу, тихонечко покачивает, убаюкивая;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комнате (пауза)... Потягиваемся, делаем глубокий вдох и выдох, открываем глаза, медленно и аккуратно садимся".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"Снеговик".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Ребенку предлагается представить, что он только что слепленный снеговик. Тело должно быть напряжено, как замерзший снег.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Пришла весна, пригрело солнце,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как лужица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Вдыхать левой ноздрей, выдыхая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правую часть горла и правую ноздрю). Затем вдыхать правой ноздрей, а выды-хать левой. Циклы повторить по 3 раза.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5.  Функциональное упражнение "Что слышно?".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предлагает детям послушать и запомнить то, что происходит в комнате, за дверью, на улице. Затем он просит рассказать, </w:t>
      </w:r>
      <w:r w:rsidRPr="00AB1C75">
        <w:rPr>
          <w:rFonts w:ascii="Times New Roman" w:hAnsi="Times New Roman" w:cs="Times New Roman"/>
          <w:sz w:val="28"/>
          <w:szCs w:val="28"/>
        </w:rPr>
        <w:lastRenderedPageBreak/>
        <w:t>какие звуки они слышали. Можно подсчитать услышанные звуки и выбрать победителя.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"Визуализация Волшебника".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перед собой доброго и мудрого человека, которому можно задавать любые вопросы. Необходимо внимательно "слушать" ответы Волшебника. Он может рассказать необычайную историю.</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"Рубка дров".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Каждый участник должен представить себе, что он рубит дрова из нескольких чурок. Он должен пантомимически поставить чурку на пень, высоко над головой поднять топор и с силой опустить его на чурку. Всякий раз при опускании топора он должен громко выкрикнуть: "Ха!" Затем поставить перед собой следующую чурку и рубить вновь. Через 2 минуты каждый участник говорит, сколько чурок он разрубил.</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Коммуникативное упражнение "Тачка".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разбиваются на пары. Один из партнеров принимает "упор лежа", другой берет его за ноги и приподнимает. Первый начинает движение на руках, второй идет за ним, поддерживая его ноги и учитывая скорость движения.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"Раскачивающееся дерево".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Предложите ребенку представить себя каким-нибудь деревом. Корни - это ноги, ствол - туловище, крона - руки и голова. Начинает дуть ветер, и дерево плавно раскачивается - наклоняется вправо и влево (3-5 раз), вперед и назад.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время выполнения движений необходимо стремиться соблюдать ритмичность дыхания. В результате выполнения упражнения усиливается деятельность внутренних органов, улучшается эластичность легких, особенно нижних отделов, и кровообращение головного мозга.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13</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"Кошка". 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Руки медленно поднять через стороны вверх. Задержать дыхание на вдохе.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Выдохнуть с открытым сильным звуком а-а-а. Руки медленно опустить.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Вдохнуть. Руки медленно поднять до уровня плеч через стороны.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Задержать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выдохнуть с сильным звуком о-о-о, обнять себя за плечи, опустив голову на грудь.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и глубоко вдохнуть. Руки поднять до уровня груди. Задержать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выдохнуть с сильным звуком у-у-у. Руки опустить вниз, голову на грудь.</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на каждое движение пальцем или рукой ребенок должен вслух произносить "хве".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5.  Функциональное упражнение "Считалочки-бормоталочки".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И.п. - сидя на полу. Инструктор просит детей повторить фразу: "Идет бычок, качается". Они должны несколько раз подряд произнести эту фразу. В первый раз они произносят вслух все три слова, во второй раз они произносят вслух только слова "идет бычок", а слово "качается" произносят про себя, хлопая при этом один раз в ладоши. В третий раз они произносят вслух только слово "идет", а слова </w:t>
      </w:r>
      <w:r w:rsidRPr="00AB1C75">
        <w:rPr>
          <w:rFonts w:ascii="Times New Roman" w:hAnsi="Times New Roman" w:cs="Times New Roman"/>
          <w:sz w:val="28"/>
          <w:szCs w:val="28"/>
        </w:rPr>
        <w:lastRenderedPageBreak/>
        <w:t>"бычок, качается" произносят про себя, сопровождая каждое слово хлопком в ладоши. В четвертый раз дети произносят все три слова про себя, заменяя их тремя хлопками.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Итак, это выглядит следующим образом: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бычок, качается.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бычок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Возможные варианты считалочек-бормоталочек: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через реку.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через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кожаных - сапожек.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кожаных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(хлопок)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(хлопок) - (хлопок)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Коммуникативное упражнение с правилами "Животные".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встают в круг. Инструктор каждому участнику шепотом на ушко говорит название какого-либо животного: собака, корова, кошка и т.д.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Название животного держится в секрете. Дети закрывают глаза и "превращаются" в это животное, издавая соответствующие звуки: гав-гав, му-му, мяу-мяу и т.д.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должны медленно передвигаться по комнате и прислушиваться к голосам всех "животных", объединяясь в родственные группы.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Нашедшие друг друга "собаки", "коровы", "кошки" берутся за руки и передвигаются вместе. Во время выполнения упражнения глаза должны оставаться закрытыми.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"Тух-тиби-дух".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"Тух-тиби-дух". Другой участник может промолчать или </w:t>
      </w:r>
      <w:r w:rsidRPr="00AB1C75">
        <w:rPr>
          <w:rFonts w:ascii="Times New Roman" w:hAnsi="Times New Roman" w:cs="Times New Roman"/>
          <w:sz w:val="28"/>
          <w:szCs w:val="28"/>
        </w:rPr>
        <w:lastRenderedPageBreak/>
        <w:t>трижды произнести волшебное слово "Тух-тиби-дух".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стоящему напротив. Через некоторое время дети не смогут не смеяться.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Функциональное упражнение "Танцы-противоположности".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и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разбиваются на пары. Под ритмичную музыку один ребенок в паре изображает грустный танец, другой - веселый. Через 1 -2 минуты участники меняются ролями. Затем предлагаются другие пары чувств: смелый - трусливый, спокойный - агрессивный, злой - добрый.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"Море".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или стоя. Ребенок вместе с инструктором рассказывает историю и сопровождает ее соответствующими движениями: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море плещутся волны маленькие и большие (сначала одной, а затем другой рукой в воздухе рисует маленькие волны; руки сцеплены в замок - рисует в воздухе большую волну).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волнам плывут дельфины (совершает синхронные волнообразные движения всей рукой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Они сначала вместе, а потом по очереди ныряют в воду - один нырнул, другой нырнул (совершает поочередные волнообразные движения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 ними плывут их дельфинята (руки согнуты в локтях, прижаты к груди, кисти рук выполняют синхронные волнообразные движения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Они ныряют вместе и по очереди (выполняет одновременные и поочередные волнообразные движения кистями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Вот так двигаются их хвостики (каждый палец поочередно совершает волнообразные движения).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Вместе с дельфинами плавают медузы (руки, сжатые в кулаки, резко разжимаются).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они танцуют и смеются (вращение рук в лучезапястных суставах).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14</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"Половинка".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Вдыхать левой ноздрей, выдыхать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w:t>
      </w:r>
      <w:r w:rsidRPr="00AB1C75">
        <w:rPr>
          <w:rFonts w:ascii="Times New Roman" w:hAnsi="Times New Roman" w:cs="Times New Roman"/>
          <w:sz w:val="28"/>
          <w:szCs w:val="28"/>
        </w:rPr>
        <w:lastRenderedPageBreak/>
        <w:t>правую часть горла и правую ноздрю). Затем вдыхать правой ноздрей, а выды-хать левой. Циклы повторить по 3 раза.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Глазодвигательное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 Усложнение - на каждое движение пальцем или рукой ребенок должен произносить "хве"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Усложнение- упражнения выполняются с легко прикушенным языком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водопада".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водопад.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рассмотреть высокое голубое небо, яркое солнце, детали горных порогов и огромную лавину воды. При этом тело должно почувствовать прохладу горной воды, тысячи мельчайших брызг на лице и запах свежести. Уши могут услышать шум падающей воды и стук камней.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с правилами "Хвасталки".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и начинают рассказывать о своих успехах и достижениях в любой сфере. Обязательное условие упражнения - рассказывать не всей группе в целом, а одному конкретному человеку, так как для этого требуется больше мужества. Участник упражнения, которому рассказали "хвасталку", должен сказать: "Я рад за тебя!", и поделиться своими достижениями со следующим участником игры.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"Шалуны".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Цель:развитие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"Компас".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импульсивности и развитие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выстраиваются друг за другом "паровозиком" и кладут руки на плечи впереди идущего. Глаза должны быть закрыты. Ведущий "компас" идет самый первый с открытыми глазами по комнате, меняя направление. Он должен нести группу, чтобы все находились в безопасности. Успешность выполнения упражнения зависит от каждого участника. В роли ведущего поочередно могут быть все играющие. В конце упражнения обсуждаются ощущения детей в роли ведущего и в роли ведомого.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"Парусник".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изобразить своим телом лодку с парусом: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Встать ни колени, носочки оттянуть, пальцами ног касаться друг друга, пятки несколько развести.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на пятки или между ними. Пальцы рук сплести в замок за спиной.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"Подул ветерок, и парус расправился, надулся (на выдохе, не расцепляя рук, выпятить грудь, свести лопатки, голову откинуть назад).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Ветер утих и парус "сник" (на выдохе голову опустить как можно ниже, плечи вперед так, чтобы спина стала круглой)".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-ребенок фиксирует руки, например, под пальцами ног, на подошвах или на пятках. Можно также изобразить большой парусник, на вдохе поднимаясь с пяток на колени.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15</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"Лучики".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Поочередное напряжение и расслабление: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шеи, спины, ягодиц;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правого плеча, правой руки, правой кисти, правого бока, правого бедра, правой ноги, правой стопы;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левого плеча, левой руки, левой кисти, левого бока, левого бедра, левой ноги, левой стопы.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И.п. - сидя на полу. Выдохнуть,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w:t>
      </w:r>
      <w:r w:rsidRPr="00AB1C75">
        <w:rPr>
          <w:rFonts w:ascii="Times New Roman" w:hAnsi="Times New Roman" w:cs="Times New Roman"/>
          <w:sz w:val="28"/>
          <w:szCs w:val="28"/>
        </w:rPr>
        <w:lastRenderedPageBreak/>
        <w:t>и поморгать. Каждый раз, открывая глаза, отмечать то, что видите, - все изгибы и формы, линии и углы. Сначала попробуйте замечать только темное, затем - только светлое.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на каждое движение пальцем или рукой ребенок должен произносить "хве"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"у-у-х",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"Птенцы".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навыков совместной деятельности. Участники садятся в круг.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Выбираются птица-мама, птица-папа, которые уходят за дверь. Затем выбираются пять птенцов. Все опускают головы на руки вниз.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Птицы-родители приглашаются в круг. Один из птенцов тихим тонким голосом пищит, не поднимая головы. Остальные дети сидят очень тихо.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Задача птиц-родителей определить пищащего птенца. Этот птенец может поднять голову.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Так продолжается до тех пор, пока все птенцы не будут найдены. При повторе игры можно обыгрывать других зверей, например котят, ягнят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волшебной восьмерки".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Когнитивное упражнение "Зашифрованное предложение".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формирование произвольности, слухоречевой памяти и межполушарного взаимодействия. И.п. - сидя на полу. Для запоминания даются короткие предложения, например: "Дети играли во дворе". Детям предлагается зашифровать предложение, добавляя через каждый слог вставку "хве": "Де(хве)ти(хве) иг(хве)ра(хве)ли(хве) во(х-ве) дво(хве)ре(хве)".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8.  Коммуникативное упражнение с правилами "Принц-на-цыпочках".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Принц-на-цыпочках (принцесса-на-цыпочках) тихими неслышными шагами подходит К одному из участников группы, легко дотрагивается до кончика носа и направляется к следующему. Тот, до чьего носа дотронулся принц, должен так же бесшумно следовать за ним. Он становится членом королевской свиты и должен держаться с королевским достоинством, спокойно и элегантно. Королевская свита будет увеличиваться, пока в нее не войдут все участники упражнения.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этот момент принц оборачивается к своей свите, раскрывает руки и говорит: "Благодарю вас, господа!" После чего все возвращаются на свои места.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"Потянулись - сломались".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стоя, руки и все тело устремлены вверх, пятки от пола не отрывать.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"Тянемся, тянемся вверх, выше и выше... Мысленно отрываем пятки от пола, чтобы стать еще выше (реально пятки на полу)...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наши кисти как бы сломались, безвольно повисли.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Теперь руки сломались в локтях, в плечах, упали плечи, повисла голова, сломались в талии, подогнулись колени, упали на пол...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Лежим расслабленно, безвольно, удобно... Прислушайтесь к себе. Осталось ли где-нибудь напряжение? Сбросьте его".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время выполнения упражнения следует обратить внимание детей на два момента: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показать разницу между выполнением команды "опустить кисти" и "сломались в кистях" (расслабление кистей достигается только во втором случае);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когда дети лежат на полу, педагог должен обойти каждого из них и проверить, полностью ли расслаблено его тело, указать места зажимов.</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16</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"Звезда".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Это упражнение выполняется в позе "звезды". Ребенку предлагается изобразить своим телом "звезду", слегка разведя руки и ноги, а затем - выполнить растяжки. Ребенок должен выполнить сначала линейные, а затем диагональные (реципрокные) растяжки. При этом одновременно растягиваются сначала правая рука и левая нога, а потом левая рука и правая нога.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 "Очищающее дыхание".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вдыхаете, </w:t>
      </w:r>
      <w:r w:rsidRPr="00AB1C75">
        <w:rPr>
          <w:rFonts w:ascii="Times New Roman" w:hAnsi="Times New Roman" w:cs="Times New Roman"/>
          <w:sz w:val="28"/>
          <w:szCs w:val="28"/>
        </w:rPr>
        <w:lastRenderedPageBreak/>
        <w:t>представьте себе, что ваш выдох в виде дыма, долетает до дверей комнаты. А когда вы вдыхаете, то представьте себе, что вдыхаете голубое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3.  Глазодвигательное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на каждое движение пальцем или рукой ребенок должен произносить "хве"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(реципрокно)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потом-друг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синкинезий.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o   Упражнение "Сова".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5.Когнитивное упражнение "Пуантизм".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формирование тактильных ощущений, элиминация агрессии. И.п. - сидя на полу. Детям предлагаются чистые листы бумаги, гуашевые краски, свобода творчества и возможность рисовать пальцами обеих рук без использования кисточек. Для каждого пальца правой и левой руки выбирается свой цвет краски. Рисунок можно начать одной рукой, затем продолжить другой и обеими одновременно.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6.Коммуникативное упражнение "Мост дружбы".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просит детей по желанию образовать пары, придумать и показать какой-нибудь мостик (при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т.д., до тех пор, пока будут находиться желающие. Заканчивается упражнение тем, что все берутся за руки, поднимают руки вверх, изображая "мост дружбы".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7.Коммуникативное упражнение "Распускающийся бутон".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Цель:  развитие навыков совместной деятельности и двигатель-ного контроля, элиминация импульсивности. Участники разбиваются на группы по 5 человек, садятся на пол и берутся за руки. Необходимо всем вместе, не отпуская рук, встать на ноги и превратиться в распускающийся бутон. Для этого дети должны отклониться назад, крепко держа друг друга за руки. Очень важно, чтобы группа была хорошо сбалансирована. Для усложнения упражнения можно попробовать составлять бутоны большего размера.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"Росток".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дети сидят на корточках в кругу, голову нагнув к коленям и обхватив их руками.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"Представьте себе, что вы маленький росток, только что показавшийся из земли. Вы растете, постепенно выпрямляясь, раскрываясь и устремляясь вверх. Я буду помогать вам расти, считая до пяти. Постарайтесь равномерно распределить стадии роста". </w:t>
      </w:r>
      <w:r w:rsidRPr="00AB1C75">
        <w:rPr>
          <w:rFonts w:ascii="Times New Roman" w:hAnsi="Times New Roman" w:cs="Times New Roman"/>
          <w:sz w:val="28"/>
          <w:szCs w:val="28"/>
        </w:rPr>
        <w:cr/>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начале освоения этого упражнения на каждый счет детям называется часть тела, которая активизируется в данный момент при абсолютной пассивности, расслабленности других: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"один" - медленно выпрямляются 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"два" - ноги продолжают выпрямляться и постепенно расслабляются руки, висят, как "тряпочки",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"три" - постепенно выпрямляется позвоночник (от поясницы к плечам),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"четыре" - разводим плечи и выпрямляем шею, поднимаем голову,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"пять" - поднимаем руки вверх, смотрим вверх, тянемся к солнышку.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Усложняя в будущем это упражнение, педагог может увеличивать продолжительность "роста" до 10-20 "стадий". </w:t>
      </w:r>
    </w:p>
    <w:p w:rsidR="00AB1C75" w:rsidRPr="00AB1C75" w:rsidRDefault="00AB1C75" w:rsidP="00AB1C75">
      <w:pPr>
        <w:spacing w:after="0" w:line="240" w:lineRule="auto"/>
        <w:jc w:val="both"/>
        <w:rPr>
          <w:rFonts w:ascii="Times New Roman" w:hAnsi="Times New Roman" w:cs="Times New Roman"/>
          <w:sz w:val="28"/>
          <w:szCs w:val="28"/>
        </w:rPr>
      </w:pPr>
    </w:p>
    <w:p w:rsid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После этого упражнения полезно сразу перейти к упражнению "Потянулись - сломались".</w:t>
      </w:r>
    </w:p>
    <w:p w:rsidR="00AB1C75" w:rsidRDefault="00AB1C75" w:rsidP="00AB1C75">
      <w:pPr>
        <w:spacing w:after="0" w:line="240" w:lineRule="auto"/>
        <w:jc w:val="both"/>
        <w:rPr>
          <w:rFonts w:ascii="Times New Roman" w:hAnsi="Times New Roman" w:cs="Times New Roman"/>
          <w:sz w:val="28"/>
          <w:szCs w:val="28"/>
        </w:rPr>
      </w:pPr>
    </w:p>
    <w:p w:rsidR="00AB1C75" w:rsidRPr="001A4543" w:rsidRDefault="00AB1C75" w:rsidP="00AB1C75">
      <w:pPr>
        <w:spacing w:after="0" w:line="240" w:lineRule="auto"/>
        <w:jc w:val="both"/>
        <w:rPr>
          <w:rFonts w:ascii="Times New Roman" w:hAnsi="Times New Roman" w:cs="Times New Roman"/>
          <w:sz w:val="28"/>
          <w:szCs w:val="28"/>
        </w:rPr>
      </w:pPr>
    </w:p>
    <w:sectPr w:rsidR="00AB1C75" w:rsidRPr="001A4543" w:rsidSect="00C62D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14F34"/>
    <w:multiLevelType w:val="hybridMultilevel"/>
    <w:tmpl w:val="A97C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1A4543"/>
    <w:rsid w:val="001A4543"/>
    <w:rsid w:val="0052387F"/>
    <w:rsid w:val="00AB1C75"/>
    <w:rsid w:val="00C62DD5"/>
    <w:rsid w:val="00D56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D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5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B886A-6421-47CC-9280-AA3158FD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16729</Words>
  <Characters>95356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2020-04-16T16:56:00Z</dcterms:created>
  <dcterms:modified xsi:type="dcterms:W3CDTF">2020-04-16T16:56:00Z</dcterms:modified>
</cp:coreProperties>
</file>