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920" w:rsidRPr="002A5291" w:rsidRDefault="00585920" w:rsidP="002A5291">
      <w:pPr>
        <w:pStyle w:val="a3"/>
        <w:spacing w:before="0" w:beforeAutospacing="0" w:after="0" w:afterAutospacing="0"/>
        <w:ind w:firstLine="331"/>
        <w:jc w:val="center"/>
        <w:rPr>
          <w:b/>
          <w:iCs/>
          <w:color w:val="2A2723"/>
          <w:sz w:val="23"/>
          <w:szCs w:val="23"/>
        </w:rPr>
      </w:pPr>
      <w:r w:rsidRPr="002A5291">
        <w:rPr>
          <w:b/>
          <w:iCs/>
          <w:color w:val="2A2723"/>
          <w:sz w:val="23"/>
          <w:szCs w:val="23"/>
        </w:rPr>
        <w:t>Упражнения направленные на формирование базовых сенсомоторных (одновременных и рецепроктных) взаимодействий</w:t>
      </w:r>
    </w:p>
    <w:p w:rsidR="00202267" w:rsidRPr="002A5291" w:rsidRDefault="00202267" w:rsidP="002A5291">
      <w:pPr>
        <w:pStyle w:val="a3"/>
        <w:spacing w:before="0" w:beforeAutospacing="0" w:after="0" w:afterAutospacing="0"/>
        <w:ind w:firstLine="331"/>
        <w:jc w:val="both"/>
        <w:rPr>
          <w:color w:val="2A2723"/>
          <w:sz w:val="23"/>
          <w:szCs w:val="23"/>
        </w:rPr>
      </w:pPr>
      <w:r w:rsidRPr="002A5291">
        <w:rPr>
          <w:i/>
          <w:iCs/>
          <w:color w:val="2A2723"/>
          <w:sz w:val="23"/>
          <w:szCs w:val="23"/>
        </w:rPr>
        <w:t>Упражнения лежа на спине</w:t>
      </w:r>
    </w:p>
    <w:p w:rsidR="00202267" w:rsidRPr="002A5291" w:rsidRDefault="00202267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2A5291">
        <w:rPr>
          <w:color w:val="2A2723"/>
          <w:sz w:val="23"/>
          <w:szCs w:val="23"/>
        </w:rPr>
        <w:t>1.  Ноги и руки вытянуты вверх перпендикулярно полу и перекрещены Х-образно; одновременно оттягивается вверх носок (пятка) правой ноги и кисть левой руки, расслабление, то же - для левой ноги и правой руки; повторить для одноименных руки и ноги.</w:t>
      </w:r>
    </w:p>
    <w:p w:rsidR="00202267" w:rsidRPr="002A5291" w:rsidRDefault="00202267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2A5291">
        <w:rPr>
          <w:color w:val="2A2723"/>
          <w:sz w:val="23"/>
          <w:szCs w:val="23"/>
        </w:rPr>
        <w:t>2.  Ноги согнуты в коленях, стопы стоят на полу, прямые руки вытянуты в стороны. Руки одновременно передвигаются по полу (одна - вверх, другая - вниз) таким образом, что одна рука оказывается вытянутой вверх, а другая</w:t>
      </w:r>
      <w:r w:rsidR="008E157B" w:rsidRPr="002A5291">
        <w:rPr>
          <w:color w:val="2A2723"/>
          <w:sz w:val="23"/>
          <w:szCs w:val="23"/>
        </w:rPr>
        <w:t xml:space="preserve"> -</w:t>
      </w:r>
      <w:r w:rsidRPr="002A5291">
        <w:rPr>
          <w:color w:val="2A2723"/>
          <w:sz w:val="23"/>
          <w:szCs w:val="23"/>
        </w:rPr>
        <w:t> лежащей вдоль тела. При этом голова наклоняется в сторону верхней руки, а колени </w:t>
      </w:r>
      <w:r w:rsidR="008E157B" w:rsidRPr="002A5291">
        <w:rPr>
          <w:color w:val="2A2723"/>
          <w:sz w:val="23"/>
          <w:szCs w:val="23"/>
        </w:rPr>
        <w:t>-</w:t>
      </w:r>
      <w:r w:rsidRPr="002A5291">
        <w:rPr>
          <w:color w:val="2A2723"/>
          <w:sz w:val="23"/>
          <w:szCs w:val="23"/>
        </w:rPr>
        <w:t> в сторону нижней руки, и наоборот.</w:t>
      </w:r>
    </w:p>
    <w:p w:rsidR="00202267" w:rsidRPr="002A5291" w:rsidRDefault="00202267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2A5291">
        <w:rPr>
          <w:color w:val="2A2723"/>
          <w:sz w:val="23"/>
          <w:szCs w:val="23"/>
        </w:rPr>
        <w:t>3.  Модифицированный вариант «велосипеда»</w:t>
      </w:r>
      <w:r w:rsidR="008E157B" w:rsidRPr="002A5291">
        <w:rPr>
          <w:color w:val="2A2723"/>
          <w:sz w:val="23"/>
          <w:szCs w:val="23"/>
        </w:rPr>
        <w:t xml:space="preserve"> -</w:t>
      </w:r>
      <w:r w:rsidRPr="002A5291">
        <w:rPr>
          <w:b/>
          <w:bCs/>
          <w:color w:val="2A2723"/>
          <w:sz w:val="23"/>
          <w:szCs w:val="23"/>
        </w:rPr>
        <w:t> </w:t>
      </w:r>
      <w:r w:rsidRPr="002A5291">
        <w:rPr>
          <w:color w:val="2A2723"/>
          <w:sz w:val="23"/>
          <w:szCs w:val="23"/>
        </w:rPr>
        <w:t>ребенок имитирует ногами езду на велосипеде, касаясь при этом локтем (ладонью) противоположного колена, одноименного колена, затем снова противоположного колена.</w:t>
      </w:r>
    </w:p>
    <w:p w:rsidR="00202267" w:rsidRPr="002A5291" w:rsidRDefault="00202267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2A5291">
        <w:rPr>
          <w:color w:val="2A2723"/>
          <w:sz w:val="23"/>
          <w:szCs w:val="23"/>
        </w:rPr>
        <w:t>4.  Фиксированы позиции головы и туловища. Выполняются одновременные движения глаз, языка, рук и ног: вверх, вниз, вправо, влево, сведение к центру (конвергенция глаз, сжатые челюсти, перекрест рук и перекрест ног).</w:t>
      </w:r>
    </w:p>
    <w:p w:rsidR="00202267" w:rsidRPr="002A5291" w:rsidRDefault="00202267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2A5291">
        <w:rPr>
          <w:color w:val="2A2723"/>
          <w:sz w:val="23"/>
          <w:szCs w:val="23"/>
        </w:rPr>
        <w:t>5.  Фиксированы глаза (взгляд прямо перед собой) и туловище. Выполняются одновременные движения головы, языка, рук и ног: вверх, вниз, вправо, влево, сведение к центру (голова прямо, сжатые челюсти, перекрест рук и перекрест ног).</w:t>
      </w:r>
    </w:p>
    <w:p w:rsidR="00202267" w:rsidRPr="002A5291" w:rsidRDefault="00202267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2A5291">
        <w:rPr>
          <w:color w:val="2A2723"/>
          <w:sz w:val="23"/>
          <w:szCs w:val="23"/>
        </w:rPr>
        <w:t>6. Фиксированы туловище и язык </w:t>
      </w:r>
      <w:r w:rsidR="008E157B" w:rsidRPr="002A5291">
        <w:rPr>
          <w:color w:val="2A2723"/>
          <w:sz w:val="23"/>
          <w:szCs w:val="23"/>
        </w:rPr>
        <w:t>-</w:t>
      </w:r>
      <w:r w:rsidRPr="002A5291">
        <w:rPr>
          <w:color w:val="2A2723"/>
          <w:sz w:val="23"/>
          <w:szCs w:val="23"/>
        </w:rPr>
        <w:t xml:space="preserve"> язык высовывается с напряжением вперед и </w:t>
      </w:r>
      <w:r w:rsidRPr="002A5291">
        <w:rPr>
          <w:color w:val="2A2723"/>
          <w:sz w:val="23"/>
          <w:szCs w:val="23"/>
        </w:rPr>
        <w:lastRenderedPageBreak/>
        <w:t>удерживается в этом положении. Выполняются одновременные движения головы, глаз, рук и ног: вверх, вниз, вправо, влево, сведение к центру (голова прямо, конвергенция глаз, перекрест рук и перекрест ног).</w:t>
      </w:r>
    </w:p>
    <w:p w:rsidR="00202267" w:rsidRPr="002A5291" w:rsidRDefault="00202267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2A5291">
        <w:rPr>
          <w:color w:val="2A2723"/>
          <w:sz w:val="23"/>
          <w:szCs w:val="23"/>
        </w:rPr>
        <w:t>7.  Фиксированы туловище и руки </w:t>
      </w:r>
      <w:r w:rsidR="008E157B" w:rsidRPr="002A5291">
        <w:rPr>
          <w:color w:val="2A2723"/>
          <w:sz w:val="23"/>
          <w:szCs w:val="23"/>
        </w:rPr>
        <w:t>-</w:t>
      </w:r>
      <w:r w:rsidRPr="002A5291">
        <w:rPr>
          <w:color w:val="2A2723"/>
          <w:sz w:val="23"/>
          <w:szCs w:val="23"/>
        </w:rPr>
        <w:t> руки прижаты к груди в положении тройного сгибания (в плечевых, локтевых и лучезапястных суставах). Выполняются одновременные движения головы, глаз, языка и ног (так же, как в упр. 6).</w:t>
      </w:r>
    </w:p>
    <w:p w:rsidR="00202267" w:rsidRPr="002A5291" w:rsidRDefault="00202267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2A5291">
        <w:rPr>
          <w:color w:val="2A2723"/>
          <w:sz w:val="23"/>
          <w:szCs w:val="23"/>
        </w:rPr>
        <w:t>8. Фиксированы туловище и ноги в положении тройного сгибания (в тазобедренных, коленных и голеностопных суставах). Выполняются одновременные движения головы, глаз, языка и рук (так же, как в упр. 6 и 7).</w:t>
      </w:r>
    </w:p>
    <w:p w:rsidR="00202267" w:rsidRPr="002A5291" w:rsidRDefault="00202267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2A5291">
        <w:rPr>
          <w:color w:val="2A2723"/>
          <w:sz w:val="23"/>
          <w:szCs w:val="23"/>
        </w:rPr>
        <w:t>9. Фиксированы глаза, руки и ноги, т. е. те части тела, которые обеспечивают пространственно-координационную функцию тела. Ребенок выполняет повороты туловища, сначала медленные повороты в одну, затем в другую сторону при фиксированных голове и взгляде, сцепленных руках и ногах. Потом в движение вместе с туловищем вовлекается голова. После этого отрабатываются вертикальные осевые движения (ось «голова </w:t>
      </w:r>
      <w:r w:rsidR="008E157B" w:rsidRPr="002A5291">
        <w:rPr>
          <w:color w:val="2A2723"/>
          <w:sz w:val="23"/>
          <w:szCs w:val="23"/>
        </w:rPr>
        <w:t>-</w:t>
      </w:r>
      <w:r w:rsidRPr="002A5291">
        <w:rPr>
          <w:color w:val="2A2723"/>
          <w:sz w:val="23"/>
          <w:szCs w:val="23"/>
        </w:rPr>
        <w:t> копчик») с поднятием тазового пояса; плечевого пояса; одновременно тазового и плечевого поясов.</w:t>
      </w:r>
    </w:p>
    <w:p w:rsidR="00202267" w:rsidRPr="002A5291" w:rsidRDefault="00202267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2A5291">
        <w:rPr>
          <w:color w:val="2A2723"/>
          <w:sz w:val="23"/>
          <w:szCs w:val="23"/>
        </w:rPr>
        <w:t xml:space="preserve">Затем все перечисленные упражнения выполняются </w:t>
      </w:r>
      <w:r w:rsidR="00212269" w:rsidRPr="002A5291">
        <w:rPr>
          <w:color w:val="2A2723"/>
          <w:sz w:val="23"/>
          <w:szCs w:val="23"/>
        </w:rPr>
        <w:t>разнонаправлено</w:t>
      </w:r>
      <w:r w:rsidRPr="002A5291">
        <w:rPr>
          <w:color w:val="2A2723"/>
          <w:sz w:val="23"/>
          <w:szCs w:val="23"/>
        </w:rPr>
        <w:t xml:space="preserve"> во всех вариантах.</w:t>
      </w:r>
    </w:p>
    <w:p w:rsidR="00202267" w:rsidRPr="002A5291" w:rsidRDefault="00202267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2A5291">
        <w:rPr>
          <w:i/>
          <w:iCs/>
          <w:color w:val="2A2723"/>
          <w:sz w:val="23"/>
          <w:szCs w:val="23"/>
        </w:rPr>
        <w:t>Упражнения сидя</w:t>
      </w:r>
    </w:p>
    <w:p w:rsidR="00202267" w:rsidRPr="002A5291" w:rsidRDefault="00202267" w:rsidP="002A5291">
      <w:pPr>
        <w:pStyle w:val="a3"/>
        <w:spacing w:before="0" w:beforeAutospacing="0" w:after="0" w:afterAutospacing="0"/>
        <w:ind w:firstLine="567"/>
        <w:jc w:val="both"/>
        <w:rPr>
          <w:color w:val="2A2723"/>
          <w:sz w:val="23"/>
          <w:szCs w:val="23"/>
        </w:rPr>
      </w:pPr>
      <w:r w:rsidRPr="002A5291">
        <w:rPr>
          <w:color w:val="2A2723"/>
          <w:sz w:val="23"/>
          <w:szCs w:val="23"/>
        </w:rPr>
        <w:t>Отработка сочетанных движений глаз, языка и рук сначала выполняется в свободном темпе, а затем </w:t>
      </w:r>
      <w:r w:rsidR="008E157B" w:rsidRPr="002A5291">
        <w:rPr>
          <w:color w:val="2A2723"/>
          <w:sz w:val="23"/>
          <w:szCs w:val="23"/>
        </w:rPr>
        <w:t>-</w:t>
      </w:r>
      <w:r w:rsidRPr="002A5291">
        <w:rPr>
          <w:color w:val="2A2723"/>
          <w:sz w:val="23"/>
          <w:szCs w:val="23"/>
        </w:rPr>
        <w:t> под хлопки взрослого, ритмичную музыку и т. п.</w:t>
      </w:r>
    </w:p>
    <w:p w:rsidR="00202267" w:rsidRPr="002A5291" w:rsidRDefault="00202267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2A5291">
        <w:rPr>
          <w:color w:val="2A2723"/>
          <w:sz w:val="23"/>
          <w:szCs w:val="23"/>
        </w:rPr>
        <w:lastRenderedPageBreak/>
        <w:t>10. Язык фиксирован в одном из положений: сильно сжатые челюсти; максимально открытый рот, язык спрятан; сильно открытый рот, максимально высунутый вперед язык. Выполняются сочетанные движения рук и глаз:</w:t>
      </w:r>
    </w:p>
    <w:p w:rsidR="00202267" w:rsidRPr="002A5291" w:rsidRDefault="00202267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2A5291">
        <w:rPr>
          <w:color w:val="2A2723"/>
          <w:sz w:val="23"/>
          <w:szCs w:val="23"/>
        </w:rPr>
        <w:t>- руки лежат на коленях параллельно друг другу; попеременно то правая рука ударяет по правому колену, то левая </w:t>
      </w:r>
      <w:r w:rsidR="008E157B" w:rsidRPr="002A5291">
        <w:rPr>
          <w:color w:val="2A2723"/>
          <w:sz w:val="23"/>
          <w:szCs w:val="23"/>
        </w:rPr>
        <w:t>-</w:t>
      </w:r>
      <w:r w:rsidRPr="002A5291">
        <w:rPr>
          <w:color w:val="2A2723"/>
          <w:sz w:val="23"/>
          <w:szCs w:val="23"/>
        </w:rPr>
        <w:t> по левому, одновременно с ударом выполняется движение глаз в одноименную с рукой, затем в противоположную от руки сторону;</w:t>
      </w:r>
    </w:p>
    <w:p w:rsidR="00202267" w:rsidRPr="002A5291" w:rsidRDefault="00202267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2A5291">
        <w:rPr>
          <w:color w:val="2A2723"/>
          <w:sz w:val="23"/>
          <w:szCs w:val="23"/>
        </w:rPr>
        <w:t>- перекрещенные руки лежат на коленях; попеременно то правая рука ударяет по левому колену, то левая </w:t>
      </w:r>
      <w:r w:rsidR="008E157B" w:rsidRPr="002A5291">
        <w:rPr>
          <w:color w:val="2A2723"/>
          <w:sz w:val="23"/>
          <w:szCs w:val="23"/>
        </w:rPr>
        <w:t>-</w:t>
      </w:r>
      <w:r w:rsidRPr="002A5291">
        <w:rPr>
          <w:color w:val="2A2723"/>
          <w:sz w:val="23"/>
          <w:szCs w:val="23"/>
        </w:rPr>
        <w:t xml:space="preserve"> по правому, одновременно с ударом выполняется движение глаз в одноименную с рукой, а затем в противоположную от руки сторону. </w:t>
      </w:r>
    </w:p>
    <w:p w:rsidR="00202267" w:rsidRPr="002A5291" w:rsidRDefault="00202267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2A5291">
        <w:rPr>
          <w:color w:val="2A2723"/>
          <w:sz w:val="23"/>
          <w:szCs w:val="23"/>
        </w:rPr>
        <w:t>11.  Взгляд фиксирован прямо перед собой. Выполняются сочетанные движения языка и рук аналогично описанным в упр. 1</w:t>
      </w:r>
      <w:r w:rsidR="008E157B" w:rsidRPr="002A5291">
        <w:rPr>
          <w:color w:val="2A2723"/>
          <w:sz w:val="23"/>
          <w:szCs w:val="23"/>
        </w:rPr>
        <w:t>0</w:t>
      </w:r>
      <w:r w:rsidRPr="002A5291">
        <w:rPr>
          <w:color w:val="2A2723"/>
          <w:sz w:val="23"/>
          <w:szCs w:val="23"/>
        </w:rPr>
        <w:t>.</w:t>
      </w:r>
    </w:p>
    <w:p w:rsidR="00202267" w:rsidRPr="002A5291" w:rsidRDefault="00202267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2A5291">
        <w:rPr>
          <w:color w:val="2A2723"/>
          <w:sz w:val="23"/>
          <w:szCs w:val="23"/>
        </w:rPr>
        <w:t>12.  Сочетанные движения рук, глаз и языка. Сначала руки располагаются на коленях параллельно друг другу, а затем перекрещиваются. Ребенок попеременно хлопает ладонями по коленям, при этом глаза и язык двигаются следующим образом:</w:t>
      </w:r>
    </w:p>
    <w:p w:rsidR="00202267" w:rsidRPr="002A5291" w:rsidRDefault="00202267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2A5291">
        <w:rPr>
          <w:color w:val="2A2723"/>
          <w:sz w:val="23"/>
          <w:szCs w:val="23"/>
        </w:rPr>
        <w:t>- глаза вместе с языком двигаются сначала за ладонью, затем от нее;</w:t>
      </w:r>
    </w:p>
    <w:p w:rsidR="00202267" w:rsidRPr="002A5291" w:rsidRDefault="00202267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2A5291">
        <w:rPr>
          <w:color w:val="2A2723"/>
          <w:sz w:val="23"/>
          <w:szCs w:val="23"/>
        </w:rPr>
        <w:t>-  глаза фиксированы прямо перед собой, язык двигается за ладонью, от нее;</w:t>
      </w:r>
    </w:p>
    <w:p w:rsidR="00202267" w:rsidRPr="002A5291" w:rsidRDefault="00202267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2A5291">
        <w:rPr>
          <w:color w:val="2A2723"/>
          <w:sz w:val="23"/>
          <w:szCs w:val="23"/>
        </w:rPr>
        <w:t>-  язык фиксирован в одном из приведенных выше положений, глаза двигаются за ладонью, от нее;</w:t>
      </w:r>
    </w:p>
    <w:p w:rsidR="00202267" w:rsidRPr="002A5291" w:rsidRDefault="00202267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2A5291">
        <w:rPr>
          <w:color w:val="2A2723"/>
          <w:sz w:val="23"/>
          <w:szCs w:val="23"/>
        </w:rPr>
        <w:t>-  глаза двигаются за ладонью, язык -от нее;</w:t>
      </w:r>
    </w:p>
    <w:p w:rsidR="00202267" w:rsidRPr="002A5291" w:rsidRDefault="008E157B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2A5291">
        <w:rPr>
          <w:color w:val="2A2723"/>
          <w:sz w:val="23"/>
          <w:szCs w:val="23"/>
        </w:rPr>
        <w:t xml:space="preserve">- </w:t>
      </w:r>
      <w:r w:rsidR="00202267" w:rsidRPr="002A5291">
        <w:rPr>
          <w:color w:val="2A2723"/>
          <w:sz w:val="23"/>
          <w:szCs w:val="23"/>
        </w:rPr>
        <w:t>язык двигается за ладонью, глаза </w:t>
      </w:r>
      <w:r w:rsidRPr="002A5291">
        <w:rPr>
          <w:color w:val="2A2723"/>
          <w:sz w:val="23"/>
          <w:szCs w:val="23"/>
        </w:rPr>
        <w:t xml:space="preserve">- </w:t>
      </w:r>
      <w:r w:rsidR="00202267" w:rsidRPr="002A5291">
        <w:rPr>
          <w:color w:val="2A2723"/>
          <w:sz w:val="23"/>
          <w:szCs w:val="23"/>
        </w:rPr>
        <w:t>от нее.</w:t>
      </w:r>
    </w:p>
    <w:p w:rsidR="00202267" w:rsidRPr="002A5291" w:rsidRDefault="00202267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2A5291">
        <w:rPr>
          <w:color w:val="2A2723"/>
          <w:sz w:val="23"/>
          <w:szCs w:val="23"/>
        </w:rPr>
        <w:t>1</w:t>
      </w:r>
      <w:r w:rsidR="008E157B" w:rsidRPr="002A5291">
        <w:rPr>
          <w:color w:val="2A2723"/>
          <w:sz w:val="23"/>
          <w:szCs w:val="23"/>
        </w:rPr>
        <w:t>3</w:t>
      </w:r>
      <w:r w:rsidRPr="002A5291">
        <w:rPr>
          <w:color w:val="2A2723"/>
          <w:sz w:val="23"/>
          <w:szCs w:val="23"/>
        </w:rPr>
        <w:t>.</w:t>
      </w:r>
      <w:r w:rsidR="008E157B" w:rsidRPr="002A5291">
        <w:rPr>
          <w:color w:val="2A2723"/>
          <w:sz w:val="23"/>
          <w:szCs w:val="23"/>
        </w:rPr>
        <w:t xml:space="preserve"> </w:t>
      </w:r>
      <w:r w:rsidRPr="002A5291">
        <w:rPr>
          <w:color w:val="2A2723"/>
          <w:sz w:val="23"/>
          <w:szCs w:val="23"/>
        </w:rPr>
        <w:t xml:space="preserve">Руки, сжатые в кулак, лежат на коленях (вытянуты вперед; в стороны), большие пальцы вверх. Движения руками выполняются </w:t>
      </w:r>
      <w:r w:rsidR="00212269" w:rsidRPr="002A5291">
        <w:rPr>
          <w:color w:val="2A2723"/>
          <w:sz w:val="23"/>
          <w:szCs w:val="23"/>
        </w:rPr>
        <w:lastRenderedPageBreak/>
        <w:t>однонаправлено</w:t>
      </w:r>
      <w:r w:rsidRPr="002A5291">
        <w:rPr>
          <w:color w:val="2A2723"/>
          <w:sz w:val="23"/>
          <w:szCs w:val="23"/>
        </w:rPr>
        <w:t xml:space="preserve"> и </w:t>
      </w:r>
      <w:r w:rsidR="00212269" w:rsidRPr="002A5291">
        <w:rPr>
          <w:color w:val="2A2723"/>
          <w:sz w:val="23"/>
          <w:szCs w:val="23"/>
        </w:rPr>
        <w:t>разнонаправлено</w:t>
      </w:r>
      <w:r w:rsidRPr="002A5291">
        <w:rPr>
          <w:color w:val="2A2723"/>
          <w:sz w:val="23"/>
          <w:szCs w:val="23"/>
        </w:rPr>
        <w:t xml:space="preserve"> с глазами и языком. Это же упражнение выполняется стоя с опущенными, поднятыми, вытянутыми вперед или в стороны руками.</w:t>
      </w:r>
    </w:p>
    <w:p w:rsidR="00202267" w:rsidRPr="002A5291" w:rsidRDefault="00202267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2A5291">
        <w:rPr>
          <w:i/>
          <w:iCs/>
          <w:color w:val="2A2723"/>
          <w:sz w:val="23"/>
          <w:szCs w:val="23"/>
        </w:rPr>
        <w:t>Упражнения стоя на четвереньках</w:t>
      </w:r>
    </w:p>
    <w:p w:rsidR="00202267" w:rsidRPr="002A5291" w:rsidRDefault="00202267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2A5291">
        <w:rPr>
          <w:color w:val="2A2723"/>
          <w:sz w:val="23"/>
          <w:szCs w:val="23"/>
        </w:rPr>
        <w:t>1</w:t>
      </w:r>
      <w:r w:rsidR="008E157B" w:rsidRPr="002A5291">
        <w:rPr>
          <w:color w:val="2A2723"/>
          <w:sz w:val="23"/>
          <w:szCs w:val="23"/>
        </w:rPr>
        <w:t>4</w:t>
      </w:r>
      <w:r w:rsidRPr="002A5291">
        <w:rPr>
          <w:color w:val="2A2723"/>
          <w:sz w:val="23"/>
          <w:szCs w:val="23"/>
        </w:rPr>
        <w:t>.</w:t>
      </w:r>
      <w:r w:rsidR="008E157B" w:rsidRPr="002A5291">
        <w:rPr>
          <w:color w:val="2A2723"/>
          <w:sz w:val="23"/>
          <w:szCs w:val="23"/>
        </w:rPr>
        <w:t xml:space="preserve"> </w:t>
      </w:r>
      <w:r w:rsidRPr="002A5291">
        <w:rPr>
          <w:color w:val="2A2723"/>
          <w:sz w:val="23"/>
          <w:szCs w:val="23"/>
        </w:rPr>
        <w:t>Ползание вперед, назад, вправо и влево (на локтях: на кистях) с одновременным передвижением одноименных руки и ноги, затем противоположных руки и ноги. При этом руки вначале располагаются параллельно друг другу, затем</w:t>
      </w:r>
      <w:r w:rsidR="008E157B" w:rsidRPr="002A5291">
        <w:rPr>
          <w:color w:val="2A2723"/>
          <w:sz w:val="23"/>
          <w:szCs w:val="23"/>
        </w:rPr>
        <w:t xml:space="preserve"> -</w:t>
      </w:r>
      <w:r w:rsidRPr="002A5291">
        <w:rPr>
          <w:color w:val="2A2723"/>
          <w:sz w:val="23"/>
          <w:szCs w:val="23"/>
        </w:rPr>
        <w:t> перекрещиваются, т.е. при движении с каждым «шагом» правая рука заходит за левую, затем левая </w:t>
      </w:r>
      <w:r w:rsidR="008E157B" w:rsidRPr="002A5291">
        <w:rPr>
          <w:color w:val="2A2723"/>
          <w:sz w:val="23"/>
          <w:szCs w:val="23"/>
        </w:rPr>
        <w:t>-</w:t>
      </w:r>
      <w:r w:rsidRPr="002A5291">
        <w:rPr>
          <w:color w:val="2A2723"/>
          <w:sz w:val="23"/>
          <w:szCs w:val="23"/>
        </w:rPr>
        <w:t> за правую и т.д. Ноги передвигаются параллельно друг другу.</w:t>
      </w:r>
    </w:p>
    <w:p w:rsidR="00202267" w:rsidRPr="002A5291" w:rsidRDefault="00202267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2A5291">
        <w:rPr>
          <w:color w:val="2A2723"/>
          <w:sz w:val="23"/>
          <w:szCs w:val="23"/>
        </w:rPr>
        <w:t>15.</w:t>
      </w:r>
      <w:r w:rsidR="008E157B" w:rsidRPr="002A5291">
        <w:rPr>
          <w:color w:val="2A2723"/>
          <w:sz w:val="23"/>
          <w:szCs w:val="23"/>
        </w:rPr>
        <w:t xml:space="preserve"> </w:t>
      </w:r>
      <w:r w:rsidRPr="002A5291">
        <w:rPr>
          <w:color w:val="2A2723"/>
          <w:sz w:val="23"/>
          <w:szCs w:val="23"/>
        </w:rPr>
        <w:t>Сочетанные движения глаз, языка, рук и</w:t>
      </w:r>
      <w:r w:rsidRPr="002A5291">
        <w:rPr>
          <w:b/>
          <w:bCs/>
          <w:color w:val="2A2723"/>
          <w:sz w:val="23"/>
          <w:szCs w:val="23"/>
        </w:rPr>
        <w:t> </w:t>
      </w:r>
      <w:r w:rsidRPr="002A5291">
        <w:rPr>
          <w:color w:val="2A2723"/>
          <w:sz w:val="23"/>
          <w:szCs w:val="23"/>
        </w:rPr>
        <w:t>ног, ползая на четвереньках (вперед, назад, вправо, влево). Руки и ноги двигаются в последовательности, приведенной в упр. 1</w:t>
      </w:r>
      <w:r w:rsidR="008E157B" w:rsidRPr="002A5291">
        <w:rPr>
          <w:color w:val="2A2723"/>
          <w:sz w:val="23"/>
          <w:szCs w:val="23"/>
        </w:rPr>
        <w:t>4</w:t>
      </w:r>
      <w:r w:rsidRPr="002A5291">
        <w:rPr>
          <w:color w:val="2A2723"/>
          <w:sz w:val="23"/>
          <w:szCs w:val="23"/>
        </w:rPr>
        <w:t>, при этом глаза и язык совершают следующие движения:</w:t>
      </w:r>
    </w:p>
    <w:p w:rsidR="00202267" w:rsidRPr="002A5291" w:rsidRDefault="008E157B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2A5291">
        <w:rPr>
          <w:color w:val="2A2723"/>
          <w:sz w:val="23"/>
          <w:szCs w:val="23"/>
        </w:rPr>
        <w:t>- г</w:t>
      </w:r>
      <w:r w:rsidR="00202267" w:rsidRPr="002A5291">
        <w:rPr>
          <w:color w:val="2A2723"/>
          <w:sz w:val="23"/>
          <w:szCs w:val="23"/>
        </w:rPr>
        <w:t>лаза вместе с языком двигаются сначала за ладонью, затем от нее;</w:t>
      </w:r>
    </w:p>
    <w:p w:rsidR="00202267" w:rsidRPr="002A5291" w:rsidRDefault="008E157B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2A5291">
        <w:rPr>
          <w:color w:val="2A2723"/>
          <w:sz w:val="23"/>
          <w:szCs w:val="23"/>
        </w:rPr>
        <w:t xml:space="preserve">- </w:t>
      </w:r>
      <w:r w:rsidR="00202267" w:rsidRPr="002A5291">
        <w:rPr>
          <w:color w:val="2A2723"/>
          <w:sz w:val="23"/>
          <w:szCs w:val="23"/>
        </w:rPr>
        <w:t>глаза фиксированы прямо перед собой, язык двигается за ладонью, от нее;</w:t>
      </w:r>
    </w:p>
    <w:p w:rsidR="00202267" w:rsidRPr="002A5291" w:rsidRDefault="008E157B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2A5291">
        <w:rPr>
          <w:color w:val="2A2723"/>
          <w:sz w:val="23"/>
          <w:szCs w:val="23"/>
        </w:rPr>
        <w:t xml:space="preserve">- </w:t>
      </w:r>
      <w:r w:rsidR="00202267" w:rsidRPr="002A5291">
        <w:rPr>
          <w:color w:val="2A2723"/>
          <w:sz w:val="23"/>
          <w:szCs w:val="23"/>
        </w:rPr>
        <w:t>язык фиксирован в одном из приведенных выше положений, глаза двигаются за ладонью, от нее;</w:t>
      </w:r>
    </w:p>
    <w:p w:rsidR="00202267" w:rsidRPr="002A5291" w:rsidRDefault="008E157B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2A5291">
        <w:rPr>
          <w:color w:val="2A2723"/>
          <w:sz w:val="23"/>
          <w:szCs w:val="23"/>
        </w:rPr>
        <w:t xml:space="preserve">- </w:t>
      </w:r>
      <w:r w:rsidR="00202267" w:rsidRPr="002A5291">
        <w:rPr>
          <w:color w:val="2A2723"/>
          <w:sz w:val="23"/>
          <w:szCs w:val="23"/>
        </w:rPr>
        <w:t>глаза двигаются за ладонью, язык </w:t>
      </w:r>
      <w:r w:rsidRPr="002A5291">
        <w:rPr>
          <w:b/>
          <w:bCs/>
          <w:color w:val="2A2723"/>
          <w:sz w:val="23"/>
          <w:szCs w:val="23"/>
        </w:rPr>
        <w:t>-</w:t>
      </w:r>
      <w:r w:rsidR="00202267" w:rsidRPr="002A5291">
        <w:rPr>
          <w:color w:val="2A2723"/>
          <w:sz w:val="23"/>
          <w:szCs w:val="23"/>
        </w:rPr>
        <w:t> от нее;</w:t>
      </w:r>
    </w:p>
    <w:p w:rsidR="00202267" w:rsidRPr="002A5291" w:rsidRDefault="008E157B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2A5291">
        <w:rPr>
          <w:color w:val="2A2723"/>
          <w:sz w:val="23"/>
          <w:szCs w:val="23"/>
        </w:rPr>
        <w:t xml:space="preserve">- </w:t>
      </w:r>
      <w:r w:rsidR="00202267" w:rsidRPr="002A5291">
        <w:rPr>
          <w:color w:val="2A2723"/>
          <w:sz w:val="23"/>
          <w:szCs w:val="23"/>
        </w:rPr>
        <w:t>язык двигается за ладонью, глаза</w:t>
      </w:r>
      <w:r w:rsidRPr="002A5291">
        <w:rPr>
          <w:color w:val="2A2723"/>
          <w:sz w:val="23"/>
          <w:szCs w:val="23"/>
        </w:rPr>
        <w:t xml:space="preserve"> -</w:t>
      </w:r>
      <w:r w:rsidR="00202267" w:rsidRPr="002A5291">
        <w:rPr>
          <w:color w:val="2A2723"/>
          <w:sz w:val="23"/>
          <w:szCs w:val="23"/>
        </w:rPr>
        <w:t> от нее.</w:t>
      </w:r>
    </w:p>
    <w:p w:rsidR="00202267" w:rsidRPr="002A5291" w:rsidRDefault="00202267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2A5291">
        <w:rPr>
          <w:i/>
          <w:iCs/>
          <w:color w:val="2A2723"/>
          <w:sz w:val="23"/>
          <w:szCs w:val="23"/>
        </w:rPr>
        <w:t>Упражнения стоя</w:t>
      </w:r>
    </w:p>
    <w:p w:rsidR="00202267" w:rsidRPr="002A5291" w:rsidRDefault="008E157B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2A5291">
        <w:rPr>
          <w:color w:val="2A2723"/>
          <w:sz w:val="23"/>
          <w:szCs w:val="23"/>
        </w:rPr>
        <w:t>16</w:t>
      </w:r>
      <w:r w:rsidR="00202267" w:rsidRPr="002A5291">
        <w:rPr>
          <w:color w:val="2A2723"/>
          <w:sz w:val="23"/>
          <w:szCs w:val="23"/>
        </w:rPr>
        <w:t xml:space="preserve">. Перекрестные и односторонние движения. На первом этапе ребенок медленно шагает, попеременно касаясь то правой, то левой рукой до противоположного колена (перекрестные движения). Психолог на этапе освоения упражнения отсчитывает 12 раз в медленном темпе. На втором этапе ребенок также шагает, но уже касаясь одноименного </w:t>
      </w:r>
      <w:r w:rsidR="00202267" w:rsidRPr="002A5291">
        <w:rPr>
          <w:color w:val="2A2723"/>
          <w:sz w:val="23"/>
          <w:szCs w:val="23"/>
        </w:rPr>
        <w:lastRenderedPageBreak/>
        <w:t>колена (односторонние движения). Так же 12 раз. На третьем и пятом этапах </w:t>
      </w:r>
      <w:r w:rsidRPr="002A5291">
        <w:rPr>
          <w:color w:val="2A2723"/>
          <w:sz w:val="23"/>
          <w:szCs w:val="23"/>
        </w:rPr>
        <w:t>-</w:t>
      </w:r>
      <w:r w:rsidR="00202267" w:rsidRPr="002A5291">
        <w:rPr>
          <w:color w:val="2A2723"/>
          <w:sz w:val="23"/>
          <w:szCs w:val="23"/>
        </w:rPr>
        <w:t> перекрестные движения, на четвертом </w:t>
      </w:r>
      <w:r w:rsidRPr="002A5291">
        <w:rPr>
          <w:color w:val="2A2723"/>
          <w:sz w:val="23"/>
          <w:szCs w:val="23"/>
        </w:rPr>
        <w:t>-</w:t>
      </w:r>
      <w:r w:rsidR="00202267" w:rsidRPr="002A5291">
        <w:rPr>
          <w:color w:val="2A2723"/>
          <w:sz w:val="23"/>
          <w:szCs w:val="23"/>
        </w:rPr>
        <w:t> односторонние.</w:t>
      </w:r>
    </w:p>
    <w:p w:rsidR="00202267" w:rsidRPr="002A5291" w:rsidRDefault="00202267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2A5291">
        <w:rPr>
          <w:color w:val="2A2723"/>
          <w:sz w:val="23"/>
          <w:szCs w:val="23"/>
        </w:rPr>
        <w:t>Обязательное условие </w:t>
      </w:r>
      <w:r w:rsidR="008E157B" w:rsidRPr="002A5291">
        <w:rPr>
          <w:color w:val="2A2723"/>
          <w:sz w:val="23"/>
          <w:szCs w:val="23"/>
        </w:rPr>
        <w:t>-</w:t>
      </w:r>
      <w:r w:rsidRPr="002A5291">
        <w:rPr>
          <w:color w:val="2A2723"/>
          <w:sz w:val="23"/>
          <w:szCs w:val="23"/>
        </w:rPr>
        <w:t> начинать и заканчивать упражнение перекрестными движениями. После того как ребенок освоил данное упражнение под счет психолога, можно предложить ему вести счет самостоятельно </w:t>
      </w:r>
      <w:r w:rsidR="008E157B" w:rsidRPr="002A5291">
        <w:rPr>
          <w:color w:val="2A2723"/>
          <w:sz w:val="23"/>
          <w:szCs w:val="23"/>
        </w:rPr>
        <w:t>-</w:t>
      </w:r>
      <w:r w:rsidRPr="002A5291">
        <w:rPr>
          <w:color w:val="2A2723"/>
          <w:sz w:val="23"/>
          <w:szCs w:val="23"/>
        </w:rPr>
        <w:t> считая и контролируя последовательность и переключение с движения на движение. Более сложный вариант этого упражнения </w:t>
      </w:r>
      <w:r w:rsidR="008E157B" w:rsidRPr="002A5291">
        <w:rPr>
          <w:color w:val="2A2723"/>
          <w:sz w:val="23"/>
          <w:szCs w:val="23"/>
        </w:rPr>
        <w:t>-</w:t>
      </w:r>
      <w:r w:rsidRPr="002A5291">
        <w:rPr>
          <w:color w:val="2A2723"/>
          <w:sz w:val="23"/>
          <w:szCs w:val="23"/>
        </w:rPr>
        <w:t> нагрузка зрительного анализатора, когда ребенок следит глазами за предметом, который перемещает психолог, или когда ребенок переводит глаза по словесной инструкции.</w:t>
      </w:r>
    </w:p>
    <w:p w:rsidR="00202267" w:rsidRPr="002A5291" w:rsidRDefault="00585920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2A5291">
        <w:rPr>
          <w:color w:val="2A2723"/>
          <w:sz w:val="23"/>
          <w:szCs w:val="23"/>
        </w:rPr>
        <w:t>1</w:t>
      </w:r>
      <w:r w:rsidR="008E157B" w:rsidRPr="002A5291">
        <w:rPr>
          <w:color w:val="2A2723"/>
          <w:sz w:val="23"/>
          <w:szCs w:val="23"/>
        </w:rPr>
        <w:t>7</w:t>
      </w:r>
      <w:r w:rsidR="00202267" w:rsidRPr="002A5291">
        <w:rPr>
          <w:color w:val="2A2723"/>
          <w:sz w:val="23"/>
          <w:szCs w:val="23"/>
        </w:rPr>
        <w:t>.</w:t>
      </w:r>
      <w:r w:rsidR="008E157B" w:rsidRPr="002A5291">
        <w:rPr>
          <w:color w:val="2A2723"/>
          <w:sz w:val="23"/>
          <w:szCs w:val="23"/>
        </w:rPr>
        <w:t xml:space="preserve"> </w:t>
      </w:r>
      <w:r w:rsidR="00202267" w:rsidRPr="002A5291">
        <w:rPr>
          <w:color w:val="2A2723"/>
          <w:sz w:val="23"/>
          <w:szCs w:val="23"/>
        </w:rPr>
        <w:t xml:space="preserve"> «Цыганочка». И. п. </w:t>
      </w:r>
      <w:r w:rsidR="008E157B" w:rsidRPr="002A5291">
        <w:rPr>
          <w:color w:val="2A2723"/>
          <w:sz w:val="23"/>
          <w:szCs w:val="23"/>
        </w:rPr>
        <w:t>-</w:t>
      </w:r>
      <w:r w:rsidR="00202267" w:rsidRPr="002A5291">
        <w:rPr>
          <w:color w:val="2A2723"/>
          <w:sz w:val="23"/>
          <w:szCs w:val="23"/>
        </w:rPr>
        <w:t> поставить ноги на ширине плеч, руки опущены. Дотронуться правой рукой до поднятого левого колена, вернуться в и. п., затем сзади дотронуться левой рукой до правой пятки</w:t>
      </w:r>
      <w:r w:rsidR="00202267" w:rsidRPr="002A5291">
        <w:rPr>
          <w:b/>
          <w:bCs/>
          <w:color w:val="2A2723"/>
          <w:sz w:val="23"/>
          <w:szCs w:val="23"/>
        </w:rPr>
        <w:t> </w:t>
      </w:r>
      <w:r w:rsidR="00202267" w:rsidRPr="002A5291">
        <w:rPr>
          <w:color w:val="2A2723"/>
          <w:sz w:val="23"/>
          <w:szCs w:val="23"/>
        </w:rPr>
        <w:t>(согнутая в колене правая нога отводится назад). Вернуться в и.п. Повторить соответственно для левой руки и правого колена и правой руки и левой пятки. Повторить весь цикл</w:t>
      </w:r>
      <w:r w:rsidR="00202267" w:rsidRPr="002A5291">
        <w:rPr>
          <w:b/>
          <w:bCs/>
          <w:color w:val="2A2723"/>
          <w:sz w:val="23"/>
          <w:szCs w:val="23"/>
        </w:rPr>
        <w:t> </w:t>
      </w:r>
      <w:r w:rsidR="00202267" w:rsidRPr="002A5291">
        <w:rPr>
          <w:color w:val="2A2723"/>
          <w:sz w:val="23"/>
          <w:szCs w:val="23"/>
        </w:rPr>
        <w:t>3 раза.</w:t>
      </w:r>
    </w:p>
    <w:p w:rsidR="00585920" w:rsidRPr="002A5291" w:rsidRDefault="00585920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</w:p>
    <w:p w:rsidR="00585920" w:rsidRPr="002A5291" w:rsidRDefault="00585920" w:rsidP="002A5291">
      <w:pPr>
        <w:pStyle w:val="a3"/>
        <w:spacing w:before="0" w:beforeAutospacing="0" w:after="0" w:afterAutospacing="0"/>
        <w:jc w:val="both"/>
        <w:rPr>
          <w:color w:val="2A2723"/>
        </w:rPr>
      </w:pPr>
    </w:p>
    <w:p w:rsidR="00585920" w:rsidRPr="002A5291" w:rsidRDefault="00585920" w:rsidP="002A5291">
      <w:pPr>
        <w:pStyle w:val="a3"/>
        <w:spacing w:before="0" w:beforeAutospacing="0" w:after="0" w:afterAutospacing="0"/>
        <w:jc w:val="both"/>
        <w:rPr>
          <w:color w:val="2A2723"/>
        </w:rPr>
      </w:pPr>
    </w:p>
    <w:p w:rsidR="00585920" w:rsidRPr="002A5291" w:rsidRDefault="00585920" w:rsidP="002A5291">
      <w:pPr>
        <w:pStyle w:val="a3"/>
        <w:spacing w:before="0" w:beforeAutospacing="0" w:after="0" w:afterAutospacing="0"/>
        <w:jc w:val="both"/>
        <w:rPr>
          <w:color w:val="2A2723"/>
        </w:rPr>
      </w:pPr>
    </w:p>
    <w:p w:rsidR="00585920" w:rsidRPr="002A5291" w:rsidRDefault="00585920" w:rsidP="002A5291">
      <w:pPr>
        <w:pStyle w:val="a3"/>
        <w:spacing w:before="0" w:beforeAutospacing="0" w:after="0" w:afterAutospacing="0"/>
        <w:jc w:val="both"/>
        <w:rPr>
          <w:color w:val="2A2723"/>
        </w:rPr>
      </w:pPr>
    </w:p>
    <w:p w:rsidR="00585920" w:rsidRPr="002A5291" w:rsidRDefault="00585920" w:rsidP="002A5291">
      <w:pPr>
        <w:pStyle w:val="a3"/>
        <w:spacing w:before="0" w:beforeAutospacing="0" w:after="0" w:afterAutospacing="0"/>
        <w:jc w:val="both"/>
        <w:rPr>
          <w:color w:val="2A2723"/>
        </w:rPr>
      </w:pPr>
    </w:p>
    <w:p w:rsidR="00585920" w:rsidRPr="002A5291" w:rsidRDefault="00585920" w:rsidP="002A5291">
      <w:pPr>
        <w:pStyle w:val="a3"/>
        <w:spacing w:before="0" w:beforeAutospacing="0" w:after="0" w:afterAutospacing="0"/>
        <w:jc w:val="both"/>
        <w:rPr>
          <w:color w:val="2A2723"/>
        </w:rPr>
      </w:pPr>
    </w:p>
    <w:p w:rsidR="00585920" w:rsidRPr="002A5291" w:rsidRDefault="00585920" w:rsidP="002A5291">
      <w:pPr>
        <w:pStyle w:val="a3"/>
        <w:spacing w:before="0" w:beforeAutospacing="0" w:after="0" w:afterAutospacing="0"/>
        <w:jc w:val="both"/>
        <w:rPr>
          <w:color w:val="2A2723"/>
        </w:rPr>
      </w:pPr>
    </w:p>
    <w:p w:rsidR="00585920" w:rsidRPr="002A5291" w:rsidRDefault="00585920" w:rsidP="002A5291">
      <w:pPr>
        <w:pStyle w:val="a3"/>
        <w:spacing w:before="0" w:beforeAutospacing="0" w:after="0" w:afterAutospacing="0"/>
        <w:jc w:val="both"/>
        <w:rPr>
          <w:color w:val="2A2723"/>
        </w:rPr>
      </w:pPr>
    </w:p>
    <w:p w:rsidR="00585920" w:rsidRPr="002A5291" w:rsidRDefault="00585920" w:rsidP="002A5291">
      <w:pPr>
        <w:pStyle w:val="a3"/>
        <w:spacing w:before="0" w:beforeAutospacing="0" w:after="0" w:afterAutospacing="0"/>
        <w:jc w:val="both"/>
        <w:rPr>
          <w:color w:val="2A2723"/>
        </w:rPr>
      </w:pPr>
    </w:p>
    <w:p w:rsidR="00585920" w:rsidRPr="002A5291" w:rsidRDefault="00585920" w:rsidP="002A5291">
      <w:pPr>
        <w:pStyle w:val="a3"/>
        <w:spacing w:before="0" w:beforeAutospacing="0" w:after="0" w:afterAutospacing="0"/>
        <w:jc w:val="both"/>
        <w:rPr>
          <w:color w:val="2A2723"/>
        </w:rPr>
      </w:pPr>
    </w:p>
    <w:p w:rsidR="00585920" w:rsidRPr="002A5291" w:rsidRDefault="00585920" w:rsidP="002A5291">
      <w:pPr>
        <w:pStyle w:val="a3"/>
        <w:spacing w:before="0" w:beforeAutospacing="0" w:after="0" w:afterAutospacing="0"/>
        <w:jc w:val="both"/>
        <w:rPr>
          <w:color w:val="2A2723"/>
        </w:rPr>
      </w:pPr>
    </w:p>
    <w:p w:rsidR="00585920" w:rsidRPr="002A5291" w:rsidRDefault="00585920" w:rsidP="002A5291">
      <w:pPr>
        <w:pStyle w:val="a3"/>
        <w:spacing w:before="0" w:beforeAutospacing="0" w:after="0" w:afterAutospacing="0"/>
        <w:jc w:val="both"/>
        <w:rPr>
          <w:color w:val="2A2723"/>
        </w:rPr>
      </w:pPr>
    </w:p>
    <w:p w:rsidR="00585920" w:rsidRPr="002A5291" w:rsidRDefault="00585920" w:rsidP="002A5291">
      <w:pPr>
        <w:pStyle w:val="a3"/>
        <w:spacing w:before="0" w:beforeAutospacing="0" w:after="0" w:afterAutospacing="0"/>
        <w:jc w:val="both"/>
        <w:rPr>
          <w:color w:val="2A2723"/>
        </w:rPr>
      </w:pPr>
    </w:p>
    <w:p w:rsidR="00A85DE4" w:rsidRPr="002A5291" w:rsidRDefault="00A85DE4" w:rsidP="00BC6C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291">
        <w:rPr>
          <w:rFonts w:ascii="Times New Roman" w:hAnsi="Times New Roman" w:cs="Times New Roman"/>
          <w:sz w:val="24"/>
          <w:szCs w:val="24"/>
        </w:rPr>
        <w:lastRenderedPageBreak/>
        <w:t>МБДОУ-детский сад компенсирующего вида № 244</w:t>
      </w:r>
    </w:p>
    <w:p w:rsidR="00A85DE4" w:rsidRDefault="00A85DE4" w:rsidP="00BC6C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C5A" w:rsidRDefault="00BC6C5A" w:rsidP="00BC6C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C5A" w:rsidRPr="00E77189" w:rsidRDefault="00BC6C5A" w:rsidP="00BC6C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5DE4" w:rsidRPr="00E77189" w:rsidRDefault="00A85DE4" w:rsidP="00BC6C5A">
      <w:pPr>
        <w:pStyle w:val="a7"/>
        <w:rPr>
          <w:b/>
          <w:bCs/>
          <w:i/>
        </w:rPr>
      </w:pPr>
      <w:r w:rsidRPr="00E77189">
        <w:rPr>
          <w:b/>
          <w:bCs/>
          <w:i/>
        </w:rPr>
        <w:t>«Упражнения для развития межполушарного взаимодействия»</w:t>
      </w:r>
    </w:p>
    <w:p w:rsidR="00A85DE4" w:rsidRPr="00E77189" w:rsidRDefault="00A85DE4" w:rsidP="00BC6C5A">
      <w:pPr>
        <w:pStyle w:val="a7"/>
        <w:rPr>
          <w:bCs/>
          <w:i/>
        </w:rPr>
      </w:pPr>
      <w:r w:rsidRPr="00E77189">
        <w:rPr>
          <w:bCs/>
          <w:i/>
        </w:rPr>
        <w:t>Часть 1</w:t>
      </w:r>
    </w:p>
    <w:p w:rsidR="00A85DE4" w:rsidRPr="002A5291" w:rsidRDefault="00A85DE4" w:rsidP="002A5291">
      <w:pPr>
        <w:pStyle w:val="a7"/>
        <w:jc w:val="both"/>
        <w:rPr>
          <w:bCs/>
          <w:i/>
          <w:sz w:val="24"/>
          <w:szCs w:val="24"/>
        </w:rPr>
      </w:pPr>
    </w:p>
    <w:p w:rsidR="00A85DE4" w:rsidRPr="002A5291" w:rsidRDefault="00A85DE4" w:rsidP="002A529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291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2783840" cy="2178458"/>
            <wp:effectExtent l="76200" t="38100" r="359410" b="298042"/>
            <wp:docPr id="29" name="Рисунок 16" descr="ÐÐµÐ¶Ð¿Ð¾Ð»ÑÑÐ°ÑÐ½Ð°Ñ Ð°ÑÐ¸Ð¼Ð¼ÐµÑÑÐ¸Ñ Ð³Ð¾Ð»Ð¾Ð²Ð½Ð¾Ð³Ð¾ Ð¼Ð¾Ð·Ð³Ð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Picture 2" descr="ÐÐµÐ¶Ð¿Ð¾Ð»ÑÑÐ°ÑÐ½Ð°Ñ Ð°ÑÐ¸Ð¼Ð¼ÐµÑÑÐ¸Ñ Ð³Ð¾Ð»Ð¾Ð²Ð½Ð¾Ð³Ð¾ Ð¼Ð¾Ð·Ð³Ð°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 l="2711" r="2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178458"/>
                    </a:xfrm>
                    <a:prstGeom prst="rect">
                      <a:avLst/>
                    </a:prstGeom>
                    <a:noFill/>
                    <a:ln w="44450" cap="sq" cmpd="sng" algn="ctr">
                      <a:solidFill>
                        <a:srgbClr val="FFFFFF"/>
                      </a:solidFill>
                      <a:prstDash val="solid"/>
                      <a:miter lim="800000"/>
                    </a:ln>
                    <a:effectLst>
                      <a:outerShdw blurRad="190500" dist="228600" dir="2700000" sy="90000">
                        <a:srgbClr val="000000">
                          <a:alpha val="25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r">
                        <a:rot lat="0" lon="0" rev="2700000"/>
                      </a:lightRig>
                    </a:scene3d>
                    <a:sp3d prstMaterial="matte">
                      <a:contourClr>
                        <a:schemeClr val="tx2">
                          <a:shade val="50000"/>
                        </a:schemeClr>
                      </a:contourClr>
                    </a:sp3d>
                  </pic:spPr>
                </pic:pic>
              </a:graphicData>
            </a:graphic>
          </wp:inline>
        </w:drawing>
      </w:r>
    </w:p>
    <w:p w:rsidR="00BC6C5A" w:rsidRDefault="00BC6C5A" w:rsidP="00BC6C5A">
      <w:pPr>
        <w:tabs>
          <w:tab w:val="left" w:pos="828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BC6C5A" w:rsidRDefault="00BC6C5A" w:rsidP="00BC6C5A">
      <w:pPr>
        <w:tabs>
          <w:tab w:val="left" w:pos="828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85DE4" w:rsidRPr="002A5291" w:rsidRDefault="00BC6C5A" w:rsidP="00BC6C5A">
      <w:pPr>
        <w:tabs>
          <w:tab w:val="left" w:pos="828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A85DE4" w:rsidRPr="002A5291">
        <w:rPr>
          <w:rFonts w:ascii="Times New Roman" w:hAnsi="Times New Roman" w:cs="Times New Roman"/>
          <w:sz w:val="24"/>
          <w:szCs w:val="24"/>
          <w:lang w:val="uk-UA"/>
        </w:rPr>
        <w:t>одготовила: педагог-психолог</w:t>
      </w:r>
    </w:p>
    <w:p w:rsidR="00A85DE4" w:rsidRPr="002A5291" w:rsidRDefault="00A85DE4" w:rsidP="00BC6C5A">
      <w:pPr>
        <w:tabs>
          <w:tab w:val="left" w:pos="828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A5291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BC6C5A">
        <w:rPr>
          <w:rFonts w:ascii="Times New Roman" w:hAnsi="Times New Roman" w:cs="Times New Roman"/>
          <w:sz w:val="24"/>
          <w:szCs w:val="24"/>
          <w:lang w:val="uk-UA"/>
        </w:rPr>
        <w:t xml:space="preserve">                Н.</w:t>
      </w:r>
      <w:r w:rsidRPr="002A5291">
        <w:rPr>
          <w:rFonts w:ascii="Times New Roman" w:hAnsi="Times New Roman" w:cs="Times New Roman"/>
          <w:sz w:val="24"/>
          <w:szCs w:val="24"/>
          <w:lang w:val="uk-UA"/>
        </w:rPr>
        <w:t>А. Конева</w:t>
      </w:r>
    </w:p>
    <w:p w:rsidR="00A85DE4" w:rsidRDefault="00A85DE4" w:rsidP="002A5291">
      <w:pPr>
        <w:tabs>
          <w:tab w:val="left" w:pos="82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C6C5A" w:rsidRDefault="00BC6C5A" w:rsidP="002A5291">
      <w:pPr>
        <w:tabs>
          <w:tab w:val="left" w:pos="82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C6C5A" w:rsidRPr="002A5291" w:rsidRDefault="00BC6C5A" w:rsidP="002A5291">
      <w:pPr>
        <w:tabs>
          <w:tab w:val="left" w:pos="82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5DE4" w:rsidRPr="002A5291" w:rsidRDefault="00A85DE4" w:rsidP="00BC6C5A">
      <w:pPr>
        <w:tabs>
          <w:tab w:val="left" w:pos="8280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A5291">
        <w:rPr>
          <w:rFonts w:ascii="Times New Roman" w:hAnsi="Times New Roman" w:cs="Times New Roman"/>
          <w:sz w:val="24"/>
          <w:szCs w:val="24"/>
          <w:lang w:val="uk-UA"/>
        </w:rPr>
        <w:t>г. Екатеринбург, 2018</w:t>
      </w:r>
    </w:p>
    <w:p w:rsidR="00585920" w:rsidRPr="00BC6C5A" w:rsidRDefault="00585920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BC6C5A">
        <w:rPr>
          <w:i/>
          <w:iCs/>
          <w:color w:val="2A2723"/>
          <w:sz w:val="23"/>
          <w:szCs w:val="23"/>
        </w:rPr>
        <w:lastRenderedPageBreak/>
        <w:t>Упражнения стоя (продолжение)</w:t>
      </w:r>
    </w:p>
    <w:p w:rsidR="00202267" w:rsidRPr="00BC6C5A" w:rsidRDefault="008E157B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BC6C5A">
        <w:rPr>
          <w:color w:val="2A2723"/>
          <w:sz w:val="23"/>
          <w:szCs w:val="23"/>
        </w:rPr>
        <w:t>18</w:t>
      </w:r>
      <w:r w:rsidR="00202267" w:rsidRPr="00BC6C5A">
        <w:rPr>
          <w:color w:val="2A2723"/>
          <w:sz w:val="23"/>
          <w:szCs w:val="23"/>
        </w:rPr>
        <w:t>. Рисование на</w:t>
      </w:r>
      <w:r w:rsidR="00202267" w:rsidRPr="00BC6C5A">
        <w:rPr>
          <w:b/>
          <w:bCs/>
          <w:color w:val="2A2723"/>
          <w:sz w:val="23"/>
          <w:szCs w:val="23"/>
        </w:rPr>
        <w:t> </w:t>
      </w:r>
      <w:r w:rsidR="00202267" w:rsidRPr="00BC6C5A">
        <w:rPr>
          <w:color w:val="2A2723"/>
          <w:sz w:val="23"/>
          <w:szCs w:val="23"/>
        </w:rPr>
        <w:t>доске, стене, листе бумаги сначала поочередно каждой рукой, а затем одновременно обеими. Чрезвычайно важно, чтобы двигались обе</w:t>
      </w:r>
      <w:r w:rsidR="00202267" w:rsidRPr="00BC6C5A">
        <w:rPr>
          <w:b/>
          <w:bCs/>
          <w:color w:val="2A2723"/>
          <w:sz w:val="23"/>
          <w:szCs w:val="23"/>
        </w:rPr>
        <w:t> </w:t>
      </w:r>
      <w:r w:rsidR="00202267" w:rsidRPr="00BC6C5A">
        <w:rPr>
          <w:color w:val="2A2723"/>
          <w:sz w:val="23"/>
          <w:szCs w:val="23"/>
        </w:rPr>
        <w:t>руки </w:t>
      </w:r>
      <w:r w:rsidRPr="00BC6C5A">
        <w:rPr>
          <w:color w:val="2A2723"/>
          <w:sz w:val="23"/>
          <w:szCs w:val="23"/>
        </w:rPr>
        <w:t>-</w:t>
      </w:r>
      <w:r w:rsidR="00202267" w:rsidRPr="00BC6C5A">
        <w:rPr>
          <w:color w:val="2A2723"/>
          <w:sz w:val="23"/>
          <w:szCs w:val="23"/>
        </w:rPr>
        <w:t> в одну сторону, в противоположные, навстречу друг другу и т.д. Сначала ребенок рисует прямые линии </w:t>
      </w:r>
      <w:r w:rsidRPr="00BC6C5A">
        <w:rPr>
          <w:color w:val="2A2723"/>
          <w:sz w:val="23"/>
          <w:szCs w:val="23"/>
        </w:rPr>
        <w:t>-</w:t>
      </w:r>
      <w:r w:rsidR="00202267" w:rsidRPr="00BC6C5A">
        <w:rPr>
          <w:b/>
          <w:bCs/>
          <w:color w:val="2A2723"/>
          <w:sz w:val="23"/>
          <w:szCs w:val="23"/>
        </w:rPr>
        <w:t> </w:t>
      </w:r>
      <w:r w:rsidR="00202267" w:rsidRPr="00BC6C5A">
        <w:rPr>
          <w:color w:val="2A2723"/>
          <w:sz w:val="23"/>
          <w:szCs w:val="23"/>
        </w:rPr>
        <w:t>вертикальные, горизонтальные, наклонные; затем </w:t>
      </w:r>
      <w:r w:rsidRPr="00BC6C5A">
        <w:rPr>
          <w:color w:val="2A2723"/>
          <w:sz w:val="23"/>
          <w:szCs w:val="23"/>
        </w:rPr>
        <w:t>-</w:t>
      </w:r>
      <w:r w:rsidR="00202267" w:rsidRPr="00BC6C5A">
        <w:rPr>
          <w:color w:val="2A2723"/>
          <w:sz w:val="23"/>
          <w:szCs w:val="23"/>
        </w:rPr>
        <w:t> разнообразные круги, овалы, восьмерки и орнаменты в разных положениях; одинаковые и разные фигуры на левой и правой половинах листа (вначале </w:t>
      </w:r>
      <w:r w:rsidRPr="00BC6C5A">
        <w:rPr>
          <w:color w:val="2A2723"/>
          <w:sz w:val="23"/>
          <w:szCs w:val="23"/>
        </w:rPr>
        <w:t>-</w:t>
      </w:r>
      <w:r w:rsidR="00202267" w:rsidRPr="00BC6C5A">
        <w:rPr>
          <w:color w:val="2A2723"/>
          <w:sz w:val="23"/>
          <w:szCs w:val="23"/>
        </w:rPr>
        <w:t> ближе к центру, затем </w:t>
      </w:r>
      <w:r w:rsidRPr="00BC6C5A">
        <w:rPr>
          <w:color w:val="2A2723"/>
          <w:sz w:val="23"/>
          <w:szCs w:val="23"/>
        </w:rPr>
        <w:t>-</w:t>
      </w:r>
      <w:r w:rsidR="00202267" w:rsidRPr="00BC6C5A">
        <w:rPr>
          <w:color w:val="2A2723"/>
          <w:sz w:val="23"/>
          <w:szCs w:val="23"/>
        </w:rPr>
        <w:t> ближе к краям листа); одно симметрично расположенное изображение; законченный сюжетный рисунок. Отметим еще раз необходимость отработки каждого из упражнений сначала каждой рукой отдельно, а уже потом двумя руками вместе.</w:t>
      </w:r>
    </w:p>
    <w:p w:rsidR="00202267" w:rsidRPr="00BC6C5A" w:rsidRDefault="008E157B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BC6C5A">
        <w:rPr>
          <w:color w:val="2A2723"/>
          <w:sz w:val="23"/>
          <w:szCs w:val="23"/>
        </w:rPr>
        <w:t>19</w:t>
      </w:r>
      <w:r w:rsidR="00202267" w:rsidRPr="00BC6C5A">
        <w:rPr>
          <w:color w:val="2A2723"/>
          <w:sz w:val="23"/>
          <w:szCs w:val="23"/>
        </w:rPr>
        <w:t>. «Ладушки». Эта игра одной из первых появляется в опыте любого ребенка. Если он с ней не знаком</w:t>
      </w:r>
      <w:r w:rsidR="000942DA" w:rsidRPr="00BC6C5A">
        <w:rPr>
          <w:color w:val="2A2723"/>
          <w:sz w:val="23"/>
          <w:szCs w:val="23"/>
        </w:rPr>
        <w:t xml:space="preserve"> - </w:t>
      </w:r>
      <w:r w:rsidR="00202267" w:rsidRPr="00BC6C5A">
        <w:rPr>
          <w:color w:val="2A2723"/>
          <w:sz w:val="23"/>
          <w:szCs w:val="23"/>
        </w:rPr>
        <w:t>научите его играть сначала в классическом варианте, но не только руками, но и лежа </w:t>
      </w:r>
      <w:r w:rsidR="000942DA" w:rsidRPr="00BC6C5A">
        <w:rPr>
          <w:color w:val="2A2723"/>
          <w:sz w:val="23"/>
          <w:szCs w:val="23"/>
        </w:rPr>
        <w:t xml:space="preserve">- </w:t>
      </w:r>
      <w:r w:rsidR="00202267" w:rsidRPr="00BC6C5A">
        <w:rPr>
          <w:color w:val="2A2723"/>
          <w:sz w:val="23"/>
          <w:szCs w:val="23"/>
        </w:rPr>
        <w:t>ногами. Затем усложните задачу:</w:t>
      </w:r>
    </w:p>
    <w:p w:rsidR="00202267" w:rsidRPr="00BC6C5A" w:rsidRDefault="000942DA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BC6C5A">
        <w:rPr>
          <w:color w:val="2A2723"/>
          <w:sz w:val="23"/>
          <w:szCs w:val="23"/>
        </w:rPr>
        <w:t xml:space="preserve">- </w:t>
      </w:r>
      <w:r w:rsidR="00202267" w:rsidRPr="00BC6C5A">
        <w:rPr>
          <w:color w:val="2A2723"/>
          <w:sz w:val="23"/>
          <w:szCs w:val="23"/>
        </w:rPr>
        <w:t>хлопок в ладоши, хлопок двумя руками с партнером (руки у обоих перекрещены), хлопок, хлопок с партнером </w:t>
      </w:r>
      <w:r w:rsidRPr="00BC6C5A">
        <w:rPr>
          <w:color w:val="2A2723"/>
          <w:sz w:val="23"/>
          <w:szCs w:val="23"/>
        </w:rPr>
        <w:t>-</w:t>
      </w:r>
      <w:r w:rsidR="00202267" w:rsidRPr="00BC6C5A">
        <w:rPr>
          <w:color w:val="2A2723"/>
          <w:sz w:val="23"/>
          <w:szCs w:val="23"/>
        </w:rPr>
        <w:t> «левая </w:t>
      </w:r>
      <w:r w:rsidRPr="00BC6C5A">
        <w:rPr>
          <w:color w:val="2A2723"/>
          <w:sz w:val="23"/>
          <w:szCs w:val="23"/>
        </w:rPr>
        <w:t>-</w:t>
      </w:r>
      <w:r w:rsidR="00202267" w:rsidRPr="00BC6C5A">
        <w:rPr>
          <w:b/>
          <w:bCs/>
          <w:color w:val="2A2723"/>
          <w:sz w:val="23"/>
          <w:szCs w:val="23"/>
        </w:rPr>
        <w:t> </w:t>
      </w:r>
      <w:r w:rsidR="00202267" w:rsidRPr="00BC6C5A">
        <w:rPr>
          <w:color w:val="2A2723"/>
          <w:sz w:val="23"/>
          <w:szCs w:val="23"/>
        </w:rPr>
        <w:t>правая», хлопок, хлопок с партнером </w:t>
      </w:r>
      <w:r w:rsidRPr="00BC6C5A">
        <w:rPr>
          <w:color w:val="2A2723"/>
          <w:sz w:val="23"/>
          <w:szCs w:val="23"/>
        </w:rPr>
        <w:t>-</w:t>
      </w:r>
      <w:r w:rsidR="00202267" w:rsidRPr="00BC6C5A">
        <w:rPr>
          <w:color w:val="2A2723"/>
          <w:sz w:val="23"/>
          <w:szCs w:val="23"/>
        </w:rPr>
        <w:t> «правая</w:t>
      </w:r>
      <w:r w:rsidRPr="00BC6C5A">
        <w:rPr>
          <w:color w:val="2A2723"/>
          <w:sz w:val="23"/>
          <w:szCs w:val="23"/>
        </w:rPr>
        <w:t>-</w:t>
      </w:r>
      <w:r w:rsidR="00202267" w:rsidRPr="00BC6C5A">
        <w:rPr>
          <w:color w:val="2A2723"/>
          <w:sz w:val="23"/>
          <w:szCs w:val="23"/>
        </w:rPr>
        <w:t>левая». Далее увеличивается число движений за счет соединения классического и данного вариантов. Аналогично </w:t>
      </w:r>
      <w:r w:rsidRPr="00BC6C5A">
        <w:rPr>
          <w:color w:val="2A2723"/>
          <w:sz w:val="23"/>
          <w:szCs w:val="23"/>
        </w:rPr>
        <w:t>-</w:t>
      </w:r>
      <w:r w:rsidR="00202267" w:rsidRPr="00BC6C5A">
        <w:rPr>
          <w:color w:val="2A2723"/>
          <w:sz w:val="23"/>
          <w:szCs w:val="23"/>
        </w:rPr>
        <w:t> ногами;</w:t>
      </w:r>
    </w:p>
    <w:p w:rsidR="00202267" w:rsidRPr="00BC6C5A" w:rsidRDefault="000942DA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BC6C5A">
        <w:rPr>
          <w:color w:val="2A2723"/>
          <w:sz w:val="23"/>
          <w:szCs w:val="23"/>
        </w:rPr>
        <w:t xml:space="preserve">- </w:t>
      </w:r>
      <w:r w:rsidR="00202267" w:rsidRPr="00BC6C5A">
        <w:rPr>
          <w:color w:val="2A2723"/>
          <w:sz w:val="23"/>
          <w:szCs w:val="23"/>
        </w:rPr>
        <w:t>«кулак</w:t>
      </w:r>
      <w:r w:rsidR="00202267" w:rsidRPr="00BC6C5A">
        <w:rPr>
          <w:b/>
          <w:bCs/>
          <w:color w:val="2A2723"/>
          <w:sz w:val="23"/>
          <w:szCs w:val="23"/>
        </w:rPr>
        <w:t>—</w:t>
      </w:r>
      <w:r w:rsidR="00202267" w:rsidRPr="00BC6C5A">
        <w:rPr>
          <w:color w:val="2A2723"/>
          <w:sz w:val="23"/>
          <w:szCs w:val="23"/>
        </w:rPr>
        <w:t>ладонь»: руки ребенка все время повернуты ладонями друг к другу; хлопок в ладоши, удар кулака о ладонь, хлопок, удар другой ладони о кулак. Играя в паре, ребенок после хлопка удар «кулак</w:t>
      </w:r>
      <w:r w:rsidRPr="00BC6C5A">
        <w:rPr>
          <w:color w:val="2A2723"/>
          <w:sz w:val="23"/>
          <w:szCs w:val="23"/>
        </w:rPr>
        <w:t xml:space="preserve"> - </w:t>
      </w:r>
      <w:r w:rsidR="00202267" w:rsidRPr="00BC6C5A">
        <w:rPr>
          <w:color w:val="2A2723"/>
          <w:sz w:val="23"/>
          <w:szCs w:val="23"/>
        </w:rPr>
        <w:t>ладонь» делает с вами. Еще более сложный вариант </w:t>
      </w:r>
      <w:r w:rsidRPr="00BC6C5A">
        <w:rPr>
          <w:color w:val="2A2723"/>
          <w:sz w:val="23"/>
          <w:szCs w:val="23"/>
        </w:rPr>
        <w:t>-</w:t>
      </w:r>
      <w:r w:rsidR="00202267" w:rsidRPr="00BC6C5A">
        <w:rPr>
          <w:color w:val="2A2723"/>
          <w:sz w:val="23"/>
          <w:szCs w:val="23"/>
        </w:rPr>
        <w:t> удар «кулак</w:t>
      </w:r>
      <w:r w:rsidRPr="00BC6C5A">
        <w:rPr>
          <w:color w:val="2A2723"/>
          <w:sz w:val="23"/>
          <w:szCs w:val="23"/>
        </w:rPr>
        <w:t>-</w:t>
      </w:r>
      <w:r w:rsidR="00202267" w:rsidRPr="00BC6C5A">
        <w:rPr>
          <w:color w:val="2A2723"/>
          <w:sz w:val="23"/>
          <w:szCs w:val="23"/>
        </w:rPr>
        <w:t>ладонь» делается с партнером перекрещенными руками (впереди то левая, то правая рука);</w:t>
      </w:r>
    </w:p>
    <w:p w:rsidR="00202267" w:rsidRPr="00BC6C5A" w:rsidRDefault="000942DA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BC6C5A">
        <w:rPr>
          <w:color w:val="2A2723"/>
          <w:sz w:val="23"/>
          <w:szCs w:val="23"/>
        </w:rPr>
        <w:lastRenderedPageBreak/>
        <w:t xml:space="preserve">- </w:t>
      </w:r>
      <w:r w:rsidR="00202267" w:rsidRPr="00BC6C5A">
        <w:rPr>
          <w:color w:val="2A2723"/>
          <w:sz w:val="23"/>
          <w:szCs w:val="23"/>
        </w:rPr>
        <w:t>«ладушки» с разворотами ладоней: классический вариант, в котором хлопки с партнером осуществляются так, что одна ладонь ребенка смотрит вниз, а другая </w:t>
      </w:r>
      <w:r w:rsidRPr="00BC6C5A">
        <w:rPr>
          <w:b/>
          <w:bCs/>
          <w:color w:val="2A2723"/>
          <w:sz w:val="23"/>
          <w:szCs w:val="23"/>
        </w:rPr>
        <w:t>-</w:t>
      </w:r>
      <w:r w:rsidR="00202267" w:rsidRPr="00BC6C5A">
        <w:rPr>
          <w:color w:val="2A2723"/>
          <w:sz w:val="23"/>
          <w:szCs w:val="23"/>
        </w:rPr>
        <w:t> вверх (или ставятся друг на друга ребрами);</w:t>
      </w:r>
    </w:p>
    <w:p w:rsidR="00202267" w:rsidRPr="00BC6C5A" w:rsidRDefault="00202267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BC6C5A">
        <w:rPr>
          <w:color w:val="2A2723"/>
          <w:sz w:val="23"/>
          <w:szCs w:val="23"/>
        </w:rPr>
        <w:t>после хлопка ребенок «здоровается» с партнером, как в классическом варианте, соприкасаясь с ним стопами, коленями, бедрами, локтями, плечами.</w:t>
      </w:r>
    </w:p>
    <w:p w:rsidR="00202267" w:rsidRPr="00BC6C5A" w:rsidRDefault="000942DA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BC6C5A">
        <w:rPr>
          <w:color w:val="2A2723"/>
          <w:sz w:val="23"/>
          <w:szCs w:val="23"/>
        </w:rPr>
        <w:t>20</w:t>
      </w:r>
      <w:r w:rsidR="00202267" w:rsidRPr="00BC6C5A">
        <w:rPr>
          <w:color w:val="2A2723"/>
          <w:sz w:val="23"/>
          <w:szCs w:val="23"/>
        </w:rPr>
        <w:t>. Встать у стены, ноги на ширине плеч, ладони лежат на стене на уровне глаз. Ребенок передвигается вдоль стены на 3 </w:t>
      </w:r>
      <w:r w:rsidRPr="00BC6C5A">
        <w:rPr>
          <w:color w:val="2A2723"/>
          <w:sz w:val="23"/>
          <w:szCs w:val="23"/>
        </w:rPr>
        <w:t>-</w:t>
      </w:r>
      <w:r w:rsidR="00202267" w:rsidRPr="00BC6C5A">
        <w:rPr>
          <w:color w:val="2A2723"/>
          <w:sz w:val="23"/>
          <w:szCs w:val="23"/>
        </w:rPr>
        <w:t> 5 м вправо, а затем </w:t>
      </w:r>
      <w:r w:rsidRPr="00BC6C5A">
        <w:rPr>
          <w:color w:val="2A2723"/>
          <w:sz w:val="23"/>
          <w:szCs w:val="23"/>
        </w:rPr>
        <w:t>-</w:t>
      </w:r>
      <w:r w:rsidR="00202267" w:rsidRPr="00BC6C5A">
        <w:rPr>
          <w:color w:val="2A2723"/>
          <w:sz w:val="23"/>
          <w:szCs w:val="23"/>
        </w:rPr>
        <w:t> влево. Сначала двигаются одноименные, а потом противоположные рука и нога:</w:t>
      </w:r>
    </w:p>
    <w:p w:rsidR="00202267" w:rsidRPr="00BC6C5A" w:rsidRDefault="000942DA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BC6C5A">
        <w:rPr>
          <w:color w:val="2A2723"/>
          <w:sz w:val="23"/>
          <w:szCs w:val="23"/>
        </w:rPr>
        <w:t xml:space="preserve">- </w:t>
      </w:r>
      <w:r w:rsidR="00202267" w:rsidRPr="00BC6C5A">
        <w:rPr>
          <w:color w:val="2A2723"/>
          <w:sz w:val="23"/>
          <w:szCs w:val="23"/>
        </w:rPr>
        <w:t>руки и ноги параллельны;</w:t>
      </w:r>
    </w:p>
    <w:p w:rsidR="00202267" w:rsidRPr="00BC6C5A" w:rsidRDefault="000942DA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BC6C5A">
        <w:rPr>
          <w:color w:val="2A2723"/>
          <w:sz w:val="23"/>
          <w:szCs w:val="23"/>
        </w:rPr>
        <w:t xml:space="preserve">- </w:t>
      </w:r>
      <w:r w:rsidR="00202267" w:rsidRPr="00BC6C5A">
        <w:rPr>
          <w:color w:val="2A2723"/>
          <w:sz w:val="23"/>
          <w:szCs w:val="23"/>
        </w:rPr>
        <w:t>руки перекрещены, ноги параллельны;</w:t>
      </w:r>
    </w:p>
    <w:p w:rsidR="00202267" w:rsidRPr="00BC6C5A" w:rsidRDefault="000942DA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BC6C5A">
        <w:rPr>
          <w:color w:val="2A2723"/>
          <w:sz w:val="23"/>
          <w:szCs w:val="23"/>
        </w:rPr>
        <w:t xml:space="preserve">- </w:t>
      </w:r>
      <w:r w:rsidR="00202267" w:rsidRPr="00BC6C5A">
        <w:rPr>
          <w:color w:val="2A2723"/>
          <w:sz w:val="23"/>
          <w:szCs w:val="23"/>
        </w:rPr>
        <w:t>ноги перекрещены, руки параллельны;</w:t>
      </w:r>
    </w:p>
    <w:p w:rsidR="00202267" w:rsidRPr="00BC6C5A" w:rsidRDefault="000942DA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BC6C5A">
        <w:rPr>
          <w:color w:val="2A2723"/>
          <w:sz w:val="23"/>
          <w:szCs w:val="23"/>
        </w:rPr>
        <w:t xml:space="preserve">- </w:t>
      </w:r>
      <w:r w:rsidR="00202267" w:rsidRPr="00BC6C5A">
        <w:rPr>
          <w:color w:val="2A2723"/>
          <w:sz w:val="23"/>
          <w:szCs w:val="23"/>
        </w:rPr>
        <w:t>руки перекрещены, ноги перекрещены.</w:t>
      </w:r>
    </w:p>
    <w:p w:rsidR="00202267" w:rsidRPr="00BC6C5A" w:rsidRDefault="00202267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BC6C5A">
        <w:rPr>
          <w:color w:val="2A2723"/>
          <w:sz w:val="23"/>
          <w:szCs w:val="23"/>
        </w:rPr>
        <w:t>В более сложном варианте это упражнение выполняется с вытянутыми вверх руками; ребенок при этом смотрит прямо перед собой или закрывает глаза.</w:t>
      </w:r>
    </w:p>
    <w:p w:rsidR="00202267" w:rsidRPr="00BC6C5A" w:rsidRDefault="000942DA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BC6C5A">
        <w:rPr>
          <w:color w:val="2A2723"/>
          <w:sz w:val="23"/>
          <w:szCs w:val="23"/>
        </w:rPr>
        <w:t>21</w:t>
      </w:r>
      <w:r w:rsidR="00202267" w:rsidRPr="00BC6C5A">
        <w:rPr>
          <w:color w:val="2A2723"/>
          <w:sz w:val="23"/>
          <w:szCs w:val="23"/>
        </w:rPr>
        <w:t>.</w:t>
      </w:r>
      <w:r w:rsidRPr="00BC6C5A">
        <w:rPr>
          <w:color w:val="2A2723"/>
          <w:sz w:val="23"/>
          <w:szCs w:val="23"/>
        </w:rPr>
        <w:t xml:space="preserve"> </w:t>
      </w:r>
      <w:r w:rsidR="00202267" w:rsidRPr="00BC6C5A">
        <w:rPr>
          <w:color w:val="2A2723"/>
          <w:sz w:val="23"/>
          <w:szCs w:val="23"/>
        </w:rPr>
        <w:t>Прыжки на месте на двух ногах:</w:t>
      </w:r>
    </w:p>
    <w:p w:rsidR="00202267" w:rsidRPr="00BC6C5A" w:rsidRDefault="000942DA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BC6C5A">
        <w:rPr>
          <w:color w:val="2A2723"/>
          <w:sz w:val="23"/>
          <w:szCs w:val="23"/>
        </w:rPr>
        <w:t xml:space="preserve">- </w:t>
      </w:r>
      <w:r w:rsidR="00202267" w:rsidRPr="00BC6C5A">
        <w:rPr>
          <w:color w:val="2A2723"/>
          <w:sz w:val="23"/>
          <w:szCs w:val="23"/>
        </w:rPr>
        <w:t>чередование прыжков: ноги врозь (предмет, например мяч, лежит на полу, между стопами ног) и ноги вместе (предмет </w:t>
      </w:r>
      <w:r w:rsidRPr="00BC6C5A">
        <w:rPr>
          <w:color w:val="2A2723"/>
          <w:sz w:val="23"/>
          <w:szCs w:val="23"/>
        </w:rPr>
        <w:t>-</w:t>
      </w:r>
      <w:r w:rsidR="00202267" w:rsidRPr="00BC6C5A">
        <w:rPr>
          <w:color w:val="2A2723"/>
          <w:sz w:val="23"/>
          <w:szCs w:val="23"/>
        </w:rPr>
        <w:t> то у носков, то у пяток ног);</w:t>
      </w:r>
    </w:p>
    <w:p w:rsidR="00202267" w:rsidRPr="00BC6C5A" w:rsidRDefault="000942DA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BC6C5A">
        <w:rPr>
          <w:color w:val="2A2723"/>
          <w:sz w:val="23"/>
          <w:szCs w:val="23"/>
        </w:rPr>
        <w:t xml:space="preserve">- </w:t>
      </w:r>
      <w:r w:rsidR="00202267" w:rsidRPr="00BC6C5A">
        <w:rPr>
          <w:color w:val="2A2723"/>
          <w:sz w:val="23"/>
          <w:szCs w:val="23"/>
        </w:rPr>
        <w:t>чередование прыжков ноги врозь и ноги скрестно, поочередно правая и левая нога впереди (предмет, например гимнастическая палка, лежит между стопами ног).</w:t>
      </w:r>
    </w:p>
    <w:p w:rsidR="00202267" w:rsidRPr="00BC6C5A" w:rsidRDefault="00202267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BC6C5A">
        <w:rPr>
          <w:color w:val="2A2723"/>
          <w:sz w:val="23"/>
          <w:szCs w:val="23"/>
        </w:rPr>
        <w:t>Это же упражнение выполняется с движением рук в ту же сторону, что и ноги, затем </w:t>
      </w:r>
      <w:r w:rsidR="000942DA" w:rsidRPr="00BC6C5A">
        <w:rPr>
          <w:color w:val="2A2723"/>
          <w:sz w:val="23"/>
          <w:szCs w:val="23"/>
        </w:rPr>
        <w:t>-</w:t>
      </w:r>
      <w:r w:rsidRPr="00BC6C5A">
        <w:rPr>
          <w:color w:val="2A2723"/>
          <w:sz w:val="23"/>
          <w:szCs w:val="23"/>
        </w:rPr>
        <w:t> в противоположную.</w:t>
      </w:r>
    </w:p>
    <w:p w:rsidR="00202267" w:rsidRPr="00BC6C5A" w:rsidRDefault="000942DA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BC6C5A">
        <w:rPr>
          <w:color w:val="2A2723"/>
          <w:sz w:val="23"/>
          <w:szCs w:val="23"/>
        </w:rPr>
        <w:t>22</w:t>
      </w:r>
      <w:r w:rsidR="00202267" w:rsidRPr="00BC6C5A">
        <w:rPr>
          <w:color w:val="2A2723"/>
          <w:sz w:val="23"/>
          <w:szCs w:val="23"/>
        </w:rPr>
        <w:t>.</w:t>
      </w:r>
      <w:r w:rsidRPr="00BC6C5A">
        <w:rPr>
          <w:color w:val="2A2723"/>
          <w:sz w:val="23"/>
          <w:szCs w:val="23"/>
        </w:rPr>
        <w:t xml:space="preserve"> </w:t>
      </w:r>
      <w:r w:rsidR="00202267" w:rsidRPr="00BC6C5A">
        <w:rPr>
          <w:color w:val="2A2723"/>
          <w:sz w:val="23"/>
          <w:szCs w:val="23"/>
        </w:rPr>
        <w:t>Прыжки с продвижением, в качестве ориентира используется линия на полу между стопами ног:</w:t>
      </w:r>
    </w:p>
    <w:p w:rsidR="00202267" w:rsidRPr="00BC6C5A" w:rsidRDefault="000942DA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BC6C5A">
        <w:rPr>
          <w:color w:val="2A2723"/>
          <w:sz w:val="23"/>
          <w:szCs w:val="23"/>
        </w:rPr>
        <w:lastRenderedPageBreak/>
        <w:t xml:space="preserve">- </w:t>
      </w:r>
      <w:r w:rsidR="00202267" w:rsidRPr="00BC6C5A">
        <w:rPr>
          <w:color w:val="2A2723"/>
          <w:sz w:val="23"/>
          <w:szCs w:val="23"/>
        </w:rPr>
        <w:t>чередование прыжков нога врозь и нога скрестно (поочередно впереди то правая, то левая нога); то же, но с аналогичным движением рук, вытянутых прямо перед собой, </w:t>
      </w:r>
      <w:r w:rsidRPr="00BC6C5A">
        <w:rPr>
          <w:color w:val="2A2723"/>
          <w:sz w:val="23"/>
          <w:szCs w:val="23"/>
        </w:rPr>
        <w:t>-</w:t>
      </w:r>
      <w:r w:rsidR="00202267" w:rsidRPr="00BC6C5A">
        <w:rPr>
          <w:color w:val="2A2723"/>
          <w:sz w:val="23"/>
          <w:szCs w:val="23"/>
        </w:rPr>
        <w:t> сверху рука, одноименная (противоположная) стоящей впереди ноге</w:t>
      </w:r>
      <w:r w:rsidRPr="00BC6C5A">
        <w:rPr>
          <w:color w:val="2A2723"/>
          <w:sz w:val="23"/>
          <w:szCs w:val="23"/>
        </w:rPr>
        <w:t>;</w:t>
      </w:r>
    </w:p>
    <w:p w:rsidR="00202267" w:rsidRPr="00BC6C5A" w:rsidRDefault="000942DA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BC6C5A">
        <w:rPr>
          <w:color w:val="2A2723"/>
          <w:sz w:val="23"/>
          <w:szCs w:val="23"/>
        </w:rPr>
        <w:t xml:space="preserve">- </w:t>
      </w:r>
      <w:r w:rsidR="00202267" w:rsidRPr="00BC6C5A">
        <w:rPr>
          <w:color w:val="2A2723"/>
          <w:sz w:val="23"/>
          <w:szCs w:val="23"/>
        </w:rPr>
        <w:t>чередование прыжков ноги врозь, руки скрестно перед собой и ноги скрестно, руки перед собой параллельно друг другу.</w:t>
      </w:r>
    </w:p>
    <w:p w:rsidR="00202267" w:rsidRPr="00BC6C5A" w:rsidRDefault="00202267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BC6C5A">
        <w:rPr>
          <w:color w:val="2A2723"/>
          <w:sz w:val="23"/>
          <w:szCs w:val="23"/>
        </w:rPr>
        <w:t>Это же упражнение выполняется с движением рук в ту же сторону, что и</w:t>
      </w:r>
      <w:r w:rsidRPr="00BC6C5A">
        <w:rPr>
          <w:i/>
          <w:iCs/>
          <w:color w:val="2A2723"/>
          <w:sz w:val="23"/>
          <w:szCs w:val="23"/>
        </w:rPr>
        <w:t> </w:t>
      </w:r>
      <w:r w:rsidRPr="00BC6C5A">
        <w:rPr>
          <w:color w:val="2A2723"/>
          <w:sz w:val="23"/>
          <w:szCs w:val="23"/>
        </w:rPr>
        <w:t xml:space="preserve">ноги, затем движения выполняются </w:t>
      </w:r>
      <w:r w:rsidR="00BC6C5A" w:rsidRPr="00BC6C5A">
        <w:rPr>
          <w:color w:val="2A2723"/>
          <w:sz w:val="23"/>
          <w:szCs w:val="23"/>
        </w:rPr>
        <w:t>разнонаправлено</w:t>
      </w:r>
      <w:r w:rsidRPr="00BC6C5A">
        <w:rPr>
          <w:color w:val="2A2723"/>
          <w:sz w:val="23"/>
          <w:szCs w:val="23"/>
        </w:rPr>
        <w:t>.</w:t>
      </w:r>
    </w:p>
    <w:p w:rsidR="00202267" w:rsidRPr="00BC6C5A" w:rsidRDefault="000942DA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BC6C5A">
        <w:rPr>
          <w:color w:val="2A2723"/>
          <w:sz w:val="23"/>
          <w:szCs w:val="23"/>
        </w:rPr>
        <w:t>23</w:t>
      </w:r>
      <w:r w:rsidR="00202267" w:rsidRPr="00BC6C5A">
        <w:rPr>
          <w:color w:val="2A2723"/>
          <w:sz w:val="23"/>
          <w:szCs w:val="23"/>
        </w:rPr>
        <w:t>.</w:t>
      </w:r>
      <w:r w:rsidRPr="00BC6C5A">
        <w:rPr>
          <w:color w:val="2A2723"/>
          <w:sz w:val="23"/>
          <w:szCs w:val="23"/>
        </w:rPr>
        <w:t xml:space="preserve"> </w:t>
      </w:r>
      <w:r w:rsidR="00202267" w:rsidRPr="00BC6C5A">
        <w:rPr>
          <w:color w:val="2A2723"/>
          <w:sz w:val="23"/>
          <w:szCs w:val="23"/>
        </w:rPr>
        <w:t>Беговые упражнения с прямым и перекрестным перешагиванием через гимнастические палки, уложенные параллельно друг другу, под углом </w:t>
      </w:r>
      <w:r w:rsidRPr="00BC6C5A">
        <w:rPr>
          <w:color w:val="2A2723"/>
          <w:sz w:val="23"/>
          <w:szCs w:val="23"/>
        </w:rPr>
        <w:t>-</w:t>
      </w:r>
      <w:r w:rsidR="00202267" w:rsidRPr="00BC6C5A">
        <w:rPr>
          <w:color w:val="2A2723"/>
          <w:sz w:val="23"/>
          <w:szCs w:val="23"/>
        </w:rPr>
        <w:t> в виде ломаной линии; по ориентирам (меловая разметка, кольца и т.д.).</w:t>
      </w:r>
    </w:p>
    <w:p w:rsidR="00202267" w:rsidRPr="00BC6C5A" w:rsidRDefault="00202267" w:rsidP="002A5291">
      <w:pPr>
        <w:pStyle w:val="a3"/>
        <w:spacing w:before="0" w:beforeAutospacing="0" w:after="0" w:afterAutospacing="0"/>
        <w:ind w:firstLine="567"/>
        <w:jc w:val="both"/>
        <w:rPr>
          <w:color w:val="2A2723"/>
          <w:sz w:val="23"/>
          <w:szCs w:val="23"/>
        </w:rPr>
      </w:pPr>
      <w:r w:rsidRPr="00BC6C5A">
        <w:rPr>
          <w:color w:val="2A2723"/>
          <w:sz w:val="23"/>
          <w:szCs w:val="23"/>
        </w:rPr>
        <w:t>Следующий блок упражнений может выполняться лежа, сидя или стоя. Необходимо каждое из них делать в три этапа: 1) руки прямые (опущены, подняты или вытянуты); 2) кисти фиксированы на плечах, локти свободны; 3) руки прижаты к груди, кисти свободны.</w:t>
      </w:r>
    </w:p>
    <w:p w:rsidR="00202267" w:rsidRPr="00BC6C5A" w:rsidRDefault="000942DA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BC6C5A">
        <w:rPr>
          <w:color w:val="2A2723"/>
          <w:sz w:val="23"/>
          <w:szCs w:val="23"/>
        </w:rPr>
        <w:t>24</w:t>
      </w:r>
      <w:r w:rsidR="00202267" w:rsidRPr="00BC6C5A">
        <w:rPr>
          <w:color w:val="2A2723"/>
          <w:sz w:val="23"/>
          <w:szCs w:val="23"/>
        </w:rPr>
        <w:t>.</w:t>
      </w:r>
      <w:r w:rsidRPr="00BC6C5A">
        <w:rPr>
          <w:color w:val="2A2723"/>
          <w:sz w:val="23"/>
          <w:szCs w:val="23"/>
        </w:rPr>
        <w:t xml:space="preserve"> </w:t>
      </w:r>
      <w:r w:rsidR="00202267" w:rsidRPr="00BC6C5A">
        <w:rPr>
          <w:color w:val="2A2723"/>
          <w:sz w:val="23"/>
          <w:szCs w:val="23"/>
        </w:rPr>
        <w:t>«Птенчики». Рот широко открывается </w:t>
      </w:r>
      <w:r w:rsidRPr="00BC6C5A">
        <w:rPr>
          <w:color w:val="2A2723"/>
          <w:sz w:val="23"/>
          <w:szCs w:val="23"/>
        </w:rPr>
        <w:t>-</w:t>
      </w:r>
      <w:r w:rsidR="00202267" w:rsidRPr="00BC6C5A">
        <w:rPr>
          <w:color w:val="2A2723"/>
          <w:sz w:val="23"/>
          <w:szCs w:val="23"/>
        </w:rPr>
        <w:t> так, чтобы тянулись уголки </w:t>
      </w:r>
      <w:r w:rsidR="00202267" w:rsidRPr="00BC6C5A">
        <w:rPr>
          <w:bCs/>
          <w:color w:val="2A2723"/>
          <w:sz w:val="23"/>
          <w:szCs w:val="23"/>
        </w:rPr>
        <w:t>рта,</w:t>
      </w:r>
      <w:r w:rsidR="00202267" w:rsidRPr="00BC6C5A">
        <w:rPr>
          <w:b/>
          <w:bCs/>
          <w:color w:val="2A2723"/>
          <w:sz w:val="23"/>
          <w:szCs w:val="23"/>
        </w:rPr>
        <w:t> </w:t>
      </w:r>
      <w:r w:rsidR="00202267" w:rsidRPr="00BC6C5A">
        <w:rPr>
          <w:color w:val="2A2723"/>
          <w:sz w:val="23"/>
          <w:szCs w:val="23"/>
        </w:rPr>
        <w:t>а затем плотно закрывается. Руки согнуты в локтях, ладони на уровне плеч, разжимать и сжимать кулаки, одновременно открывая и закрывая рот, и наоборот: сжимая кулак, открывать рот. Удерживать рот открытым (2 </w:t>
      </w:r>
      <w:r w:rsidRPr="00BC6C5A">
        <w:rPr>
          <w:color w:val="2A2723"/>
          <w:sz w:val="23"/>
          <w:szCs w:val="23"/>
        </w:rPr>
        <w:t>-</w:t>
      </w:r>
      <w:r w:rsidR="00202267" w:rsidRPr="00BC6C5A">
        <w:rPr>
          <w:color w:val="2A2723"/>
          <w:sz w:val="23"/>
          <w:szCs w:val="23"/>
        </w:rPr>
        <w:t> 3 с), согласовывая это с движением рук.</w:t>
      </w:r>
    </w:p>
    <w:p w:rsidR="00202267" w:rsidRPr="00BC6C5A" w:rsidRDefault="000942DA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BC6C5A">
        <w:rPr>
          <w:color w:val="2A2723"/>
          <w:sz w:val="23"/>
          <w:szCs w:val="23"/>
        </w:rPr>
        <w:t>25</w:t>
      </w:r>
      <w:r w:rsidR="00202267" w:rsidRPr="00BC6C5A">
        <w:rPr>
          <w:color w:val="2A2723"/>
          <w:sz w:val="23"/>
          <w:szCs w:val="23"/>
        </w:rPr>
        <w:t xml:space="preserve">. «Жало змеи». Ребенок изображает языком жало змеи, резко выкидывая язык вперед с силой (до боли). Затем одновременно с языком жало змеи имитируют руки (согнутые в локтях руки выбрасываются вперед и возвращаются в </w:t>
      </w:r>
      <w:r w:rsidR="00202267" w:rsidRPr="00BC6C5A">
        <w:rPr>
          <w:color w:val="2A2723"/>
          <w:sz w:val="23"/>
          <w:szCs w:val="23"/>
        </w:rPr>
        <w:lastRenderedPageBreak/>
        <w:t xml:space="preserve">исходное положение). Затем руки и язык двигаются </w:t>
      </w:r>
      <w:r w:rsidR="00BC6C5A" w:rsidRPr="00BC6C5A">
        <w:rPr>
          <w:color w:val="2A2723"/>
          <w:sz w:val="23"/>
          <w:szCs w:val="23"/>
        </w:rPr>
        <w:t>разнонаправлено</w:t>
      </w:r>
      <w:r w:rsidR="00202267" w:rsidRPr="00BC6C5A">
        <w:rPr>
          <w:color w:val="2A2723"/>
          <w:sz w:val="23"/>
          <w:szCs w:val="23"/>
        </w:rPr>
        <w:t>.</w:t>
      </w:r>
    </w:p>
    <w:p w:rsidR="00202267" w:rsidRPr="00BC6C5A" w:rsidRDefault="000942DA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BC6C5A">
        <w:rPr>
          <w:color w:val="2A2723"/>
          <w:sz w:val="23"/>
          <w:szCs w:val="23"/>
        </w:rPr>
        <w:t>26</w:t>
      </w:r>
      <w:r w:rsidR="00202267" w:rsidRPr="00BC6C5A">
        <w:rPr>
          <w:color w:val="2A2723"/>
          <w:sz w:val="23"/>
          <w:szCs w:val="23"/>
        </w:rPr>
        <w:t>. «Обезьянка». Ребенок изображает обезьянку, которая гримасничает перед зеркалом:</w:t>
      </w:r>
    </w:p>
    <w:p w:rsidR="00202267" w:rsidRPr="00BC6C5A" w:rsidRDefault="000942DA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BC6C5A">
        <w:rPr>
          <w:color w:val="2A2723"/>
          <w:sz w:val="23"/>
          <w:szCs w:val="23"/>
        </w:rPr>
        <w:t>-</w:t>
      </w:r>
      <w:r w:rsidR="00202267" w:rsidRPr="00BC6C5A">
        <w:rPr>
          <w:color w:val="2A2723"/>
          <w:sz w:val="23"/>
          <w:szCs w:val="23"/>
        </w:rPr>
        <w:t>двигает нижней челюстью вперед-назад; то же</w:t>
      </w:r>
      <w:r w:rsidRPr="00BC6C5A">
        <w:rPr>
          <w:color w:val="2A2723"/>
          <w:sz w:val="23"/>
          <w:szCs w:val="23"/>
        </w:rPr>
        <w:t xml:space="preserve"> -</w:t>
      </w:r>
      <w:r w:rsidR="00202267" w:rsidRPr="00BC6C5A">
        <w:rPr>
          <w:color w:val="2A2723"/>
          <w:sz w:val="23"/>
          <w:szCs w:val="23"/>
        </w:rPr>
        <w:t xml:space="preserve"> с одновременным движением рук вперед-назад; затем руки и челюсть двигаются </w:t>
      </w:r>
      <w:r w:rsidR="00BC6C5A" w:rsidRPr="00BC6C5A">
        <w:rPr>
          <w:color w:val="2A2723"/>
          <w:sz w:val="23"/>
          <w:szCs w:val="23"/>
        </w:rPr>
        <w:t>разнонаправлено</w:t>
      </w:r>
      <w:r w:rsidR="00202267" w:rsidRPr="00BC6C5A">
        <w:rPr>
          <w:color w:val="2A2723"/>
          <w:sz w:val="23"/>
          <w:szCs w:val="23"/>
        </w:rPr>
        <w:t>;</w:t>
      </w:r>
    </w:p>
    <w:p w:rsidR="00202267" w:rsidRPr="00BC6C5A" w:rsidRDefault="000942DA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BC6C5A">
        <w:rPr>
          <w:color w:val="2A2723"/>
          <w:sz w:val="23"/>
          <w:szCs w:val="23"/>
        </w:rPr>
        <w:t xml:space="preserve">- </w:t>
      </w:r>
      <w:r w:rsidR="00202267" w:rsidRPr="00BC6C5A">
        <w:rPr>
          <w:color w:val="2A2723"/>
          <w:sz w:val="23"/>
          <w:szCs w:val="23"/>
        </w:rPr>
        <w:t>двигает челюсть вправо-влево; то же</w:t>
      </w:r>
      <w:r w:rsidRPr="00BC6C5A">
        <w:rPr>
          <w:color w:val="2A2723"/>
          <w:sz w:val="23"/>
          <w:szCs w:val="23"/>
        </w:rPr>
        <w:t>-</w:t>
      </w:r>
      <w:r w:rsidR="00202267" w:rsidRPr="00BC6C5A">
        <w:rPr>
          <w:color w:val="2A2723"/>
          <w:sz w:val="23"/>
          <w:szCs w:val="23"/>
        </w:rPr>
        <w:t> с перемещением рук в ту же сторону, что и челюсть; затем руки и челюсть двигаются в разные стороны;</w:t>
      </w:r>
    </w:p>
    <w:p w:rsidR="00202267" w:rsidRPr="00BC6C5A" w:rsidRDefault="00202267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BC6C5A">
        <w:rPr>
          <w:color w:val="2A2723"/>
          <w:sz w:val="23"/>
          <w:szCs w:val="23"/>
        </w:rPr>
        <w:t> </w:t>
      </w:r>
      <w:r w:rsidR="000942DA" w:rsidRPr="00BC6C5A">
        <w:rPr>
          <w:color w:val="2A2723"/>
          <w:sz w:val="23"/>
          <w:szCs w:val="23"/>
        </w:rPr>
        <w:t xml:space="preserve">- </w:t>
      </w:r>
      <w:r w:rsidRPr="00BC6C5A">
        <w:rPr>
          <w:color w:val="2A2723"/>
          <w:sz w:val="23"/>
          <w:szCs w:val="23"/>
        </w:rPr>
        <w:t>язык и челюсть двигаются в одну сторону, затем в разные стороны;</w:t>
      </w:r>
    </w:p>
    <w:p w:rsidR="00202267" w:rsidRPr="00BC6C5A" w:rsidRDefault="000942DA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BC6C5A">
        <w:rPr>
          <w:color w:val="2A2723"/>
          <w:sz w:val="23"/>
          <w:szCs w:val="23"/>
        </w:rPr>
        <w:t xml:space="preserve">- </w:t>
      </w:r>
      <w:r w:rsidR="00202267" w:rsidRPr="00BC6C5A">
        <w:rPr>
          <w:color w:val="2A2723"/>
          <w:sz w:val="23"/>
          <w:szCs w:val="23"/>
        </w:rPr>
        <w:t>одновременное движение глаз и челюсти в одну сторону, а затем в разные стороны.</w:t>
      </w:r>
    </w:p>
    <w:p w:rsidR="00202267" w:rsidRPr="00BC6C5A" w:rsidRDefault="000942DA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BC6C5A">
        <w:rPr>
          <w:color w:val="2A2723"/>
          <w:sz w:val="23"/>
          <w:szCs w:val="23"/>
        </w:rPr>
        <w:t>27</w:t>
      </w:r>
      <w:r w:rsidR="00202267" w:rsidRPr="00BC6C5A">
        <w:rPr>
          <w:color w:val="2A2723"/>
          <w:sz w:val="23"/>
          <w:szCs w:val="23"/>
        </w:rPr>
        <w:t>. «Трубочка». Ребенок вытягивает губы «трубочкой» вперед, а затем растягивает их в улыбке. Это упражнение выполняется:</w:t>
      </w:r>
    </w:p>
    <w:p w:rsidR="00202267" w:rsidRPr="00BC6C5A" w:rsidRDefault="000942DA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BC6C5A">
        <w:rPr>
          <w:color w:val="2A2723"/>
          <w:sz w:val="23"/>
          <w:szCs w:val="23"/>
        </w:rPr>
        <w:t xml:space="preserve">- </w:t>
      </w:r>
      <w:r w:rsidR="00202267" w:rsidRPr="00BC6C5A">
        <w:rPr>
          <w:color w:val="2A2723"/>
          <w:sz w:val="23"/>
          <w:szCs w:val="23"/>
        </w:rPr>
        <w:t>с одновременным вытягиванием рук вперед, когда ребенок делает «трубочку» и приведением ладоней к плечам во время выполнения «улыбки»; затем </w:t>
      </w:r>
      <w:r w:rsidRPr="00BC6C5A">
        <w:rPr>
          <w:color w:val="2A2723"/>
          <w:sz w:val="23"/>
          <w:szCs w:val="23"/>
        </w:rPr>
        <w:t>-</w:t>
      </w:r>
      <w:r w:rsidR="00202267" w:rsidRPr="00BC6C5A">
        <w:rPr>
          <w:color w:val="2A2723"/>
          <w:sz w:val="23"/>
          <w:szCs w:val="23"/>
        </w:rPr>
        <w:t> наоборот: «трубочка» </w:t>
      </w:r>
      <w:r w:rsidRPr="00BC6C5A">
        <w:rPr>
          <w:color w:val="2A2723"/>
          <w:sz w:val="23"/>
          <w:szCs w:val="23"/>
        </w:rPr>
        <w:t>-</w:t>
      </w:r>
      <w:r w:rsidR="00202267" w:rsidRPr="00BC6C5A">
        <w:rPr>
          <w:color w:val="2A2723"/>
          <w:sz w:val="23"/>
          <w:szCs w:val="23"/>
        </w:rPr>
        <w:t> руки к плечам (груди), «улыбка» </w:t>
      </w:r>
      <w:r w:rsidRPr="00BC6C5A">
        <w:rPr>
          <w:color w:val="2A2723"/>
          <w:sz w:val="23"/>
          <w:szCs w:val="23"/>
        </w:rPr>
        <w:t>-</w:t>
      </w:r>
      <w:r w:rsidR="00202267" w:rsidRPr="00BC6C5A">
        <w:rPr>
          <w:color w:val="2A2723"/>
          <w:sz w:val="23"/>
          <w:szCs w:val="23"/>
        </w:rPr>
        <w:t> руки вверх (вперед) и т.д.;</w:t>
      </w:r>
    </w:p>
    <w:p w:rsidR="00202267" w:rsidRPr="00BC6C5A" w:rsidRDefault="000942DA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BC6C5A">
        <w:rPr>
          <w:color w:val="2A2723"/>
          <w:sz w:val="23"/>
          <w:szCs w:val="23"/>
        </w:rPr>
        <w:t>-</w:t>
      </w:r>
      <w:r w:rsidR="00202267" w:rsidRPr="00BC6C5A">
        <w:rPr>
          <w:color w:val="2A2723"/>
          <w:sz w:val="23"/>
          <w:szCs w:val="23"/>
        </w:rPr>
        <w:t>вытягивание губ «трубочкой» вправо и влево; то же </w:t>
      </w:r>
      <w:r w:rsidRPr="00BC6C5A">
        <w:rPr>
          <w:color w:val="2A2723"/>
          <w:sz w:val="23"/>
          <w:szCs w:val="23"/>
        </w:rPr>
        <w:t>-</w:t>
      </w:r>
      <w:r w:rsidR="00202267" w:rsidRPr="00BC6C5A">
        <w:rPr>
          <w:color w:val="2A2723"/>
          <w:sz w:val="23"/>
          <w:szCs w:val="23"/>
        </w:rPr>
        <w:t> с одновременным перемещением рук в ту же сторону, что и губы, а затем </w:t>
      </w:r>
      <w:r w:rsidRPr="00BC6C5A">
        <w:rPr>
          <w:color w:val="2A2723"/>
          <w:sz w:val="23"/>
          <w:szCs w:val="23"/>
        </w:rPr>
        <w:t>-</w:t>
      </w:r>
      <w:r w:rsidR="00202267" w:rsidRPr="00BC6C5A">
        <w:rPr>
          <w:color w:val="2A2723"/>
          <w:sz w:val="23"/>
          <w:szCs w:val="23"/>
        </w:rPr>
        <w:t> с движением рук в противоположную сторону (например, губы </w:t>
      </w:r>
      <w:r w:rsidRPr="00BC6C5A">
        <w:rPr>
          <w:color w:val="2A2723"/>
          <w:sz w:val="23"/>
          <w:szCs w:val="23"/>
        </w:rPr>
        <w:t xml:space="preserve">- </w:t>
      </w:r>
      <w:r w:rsidR="00202267" w:rsidRPr="00BC6C5A">
        <w:rPr>
          <w:color w:val="2A2723"/>
          <w:sz w:val="23"/>
          <w:szCs w:val="23"/>
        </w:rPr>
        <w:t>вправо, руки </w:t>
      </w:r>
      <w:r w:rsidRPr="00BC6C5A">
        <w:rPr>
          <w:color w:val="2A2723"/>
          <w:sz w:val="23"/>
          <w:szCs w:val="23"/>
        </w:rPr>
        <w:t>-</w:t>
      </w:r>
      <w:r w:rsidR="00202267" w:rsidRPr="00BC6C5A">
        <w:rPr>
          <w:color w:val="2A2723"/>
          <w:sz w:val="23"/>
          <w:szCs w:val="23"/>
        </w:rPr>
        <w:t> влево);</w:t>
      </w:r>
    </w:p>
    <w:p w:rsidR="00202267" w:rsidRPr="00BC6C5A" w:rsidRDefault="000942DA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BC6C5A">
        <w:rPr>
          <w:color w:val="2A2723"/>
          <w:sz w:val="23"/>
          <w:szCs w:val="23"/>
        </w:rPr>
        <w:t xml:space="preserve">- </w:t>
      </w:r>
      <w:r w:rsidR="00202267" w:rsidRPr="00BC6C5A">
        <w:rPr>
          <w:color w:val="2A2723"/>
          <w:sz w:val="23"/>
          <w:szCs w:val="23"/>
        </w:rPr>
        <w:t>вытягивание губ «трубочкой» вправо и влево с одновременным движением языка в ту же сторону, затем в противоположную;</w:t>
      </w:r>
    </w:p>
    <w:p w:rsidR="00202267" w:rsidRPr="00BC6C5A" w:rsidRDefault="000942DA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BC6C5A">
        <w:rPr>
          <w:color w:val="2A2723"/>
          <w:sz w:val="23"/>
          <w:szCs w:val="23"/>
        </w:rPr>
        <w:t xml:space="preserve">- </w:t>
      </w:r>
      <w:r w:rsidR="00202267" w:rsidRPr="00BC6C5A">
        <w:rPr>
          <w:color w:val="2A2723"/>
          <w:sz w:val="23"/>
          <w:szCs w:val="23"/>
        </w:rPr>
        <w:t>вытягивание губ «трубочкой» вправо и влево с одновременными движениями глаз в ту же, а затем в противоположную сторону;</w:t>
      </w:r>
    </w:p>
    <w:p w:rsidR="00202267" w:rsidRPr="00BC6C5A" w:rsidRDefault="000942DA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BC6C5A">
        <w:rPr>
          <w:color w:val="2A2723"/>
          <w:sz w:val="23"/>
          <w:szCs w:val="23"/>
        </w:rPr>
        <w:t xml:space="preserve">- </w:t>
      </w:r>
      <w:r w:rsidR="00202267" w:rsidRPr="00BC6C5A">
        <w:rPr>
          <w:color w:val="2A2723"/>
          <w:sz w:val="23"/>
          <w:szCs w:val="23"/>
        </w:rPr>
        <w:t>вытянутые губы «трубочкой» вращать по кругу (направо, затем налево).</w:t>
      </w:r>
    </w:p>
    <w:p w:rsidR="00202267" w:rsidRPr="00BC6C5A" w:rsidRDefault="000942DA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BC6C5A">
        <w:rPr>
          <w:color w:val="2A2723"/>
          <w:sz w:val="23"/>
          <w:szCs w:val="23"/>
        </w:rPr>
        <w:lastRenderedPageBreak/>
        <w:t>28</w:t>
      </w:r>
      <w:r w:rsidR="00202267" w:rsidRPr="00BC6C5A">
        <w:rPr>
          <w:color w:val="2A2723"/>
          <w:sz w:val="23"/>
          <w:szCs w:val="23"/>
        </w:rPr>
        <w:t>. «Качели». Ребенок изображает языком движение качелей: поднимает язык вверх, опускает его вниз; то же </w:t>
      </w:r>
      <w:r w:rsidRPr="00BC6C5A">
        <w:rPr>
          <w:color w:val="2A2723"/>
          <w:sz w:val="23"/>
          <w:szCs w:val="23"/>
        </w:rPr>
        <w:t xml:space="preserve">- </w:t>
      </w:r>
      <w:r w:rsidR="00202267" w:rsidRPr="00BC6C5A">
        <w:rPr>
          <w:color w:val="2A2723"/>
          <w:sz w:val="23"/>
          <w:szCs w:val="23"/>
        </w:rPr>
        <w:t>с одновременным движением рук сначала в ту же, что и язык, а затем в противоположную ему сторону. Те же движения языка сочетать с движениями глаз.</w:t>
      </w:r>
    </w:p>
    <w:p w:rsidR="00202267" w:rsidRPr="00BC6C5A" w:rsidRDefault="00A902CE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BC6C5A">
        <w:rPr>
          <w:color w:val="2A2723"/>
          <w:sz w:val="23"/>
          <w:szCs w:val="23"/>
        </w:rPr>
        <w:t>29</w:t>
      </w:r>
      <w:r w:rsidR="00202267" w:rsidRPr="00BC6C5A">
        <w:rPr>
          <w:color w:val="2A2723"/>
          <w:sz w:val="23"/>
          <w:szCs w:val="23"/>
        </w:rPr>
        <w:t>. «Часы». Движение языка к уголкам рта направо и налево, то же</w:t>
      </w:r>
      <w:r w:rsidRPr="00BC6C5A">
        <w:rPr>
          <w:color w:val="2A2723"/>
          <w:sz w:val="23"/>
          <w:szCs w:val="23"/>
        </w:rPr>
        <w:t xml:space="preserve"> - </w:t>
      </w:r>
      <w:r w:rsidR="00202267" w:rsidRPr="00BC6C5A">
        <w:rPr>
          <w:color w:val="2A2723"/>
          <w:sz w:val="23"/>
          <w:szCs w:val="23"/>
        </w:rPr>
        <w:t> с одновременным перемещением рук в ту же сторону, что и язык, а затем в противоположную ему сторону. Сочетать движения языка с движениями глаз.</w:t>
      </w:r>
    </w:p>
    <w:p w:rsidR="00A902CE" w:rsidRPr="00BC6C5A" w:rsidRDefault="00A902CE" w:rsidP="002A5291">
      <w:pPr>
        <w:pStyle w:val="a3"/>
        <w:spacing w:before="0" w:beforeAutospacing="0" w:after="0" w:afterAutospacing="0"/>
        <w:jc w:val="both"/>
        <w:rPr>
          <w:color w:val="2A2723"/>
          <w:sz w:val="23"/>
          <w:szCs w:val="23"/>
        </w:rPr>
      </w:pPr>
      <w:r w:rsidRPr="00BC6C5A">
        <w:rPr>
          <w:color w:val="2A2723"/>
          <w:sz w:val="23"/>
          <w:szCs w:val="23"/>
        </w:rPr>
        <w:t>30. "Хомяк". Ребенок изображает хомяка, который идет по лесу. Вот такой он сытый (обли</w:t>
      </w:r>
      <w:r w:rsidR="00BC6C5A">
        <w:rPr>
          <w:color w:val="2A2723"/>
          <w:sz w:val="23"/>
          <w:szCs w:val="23"/>
        </w:rPr>
        <w:t>зывается надуть обе щеки, развес</w:t>
      </w:r>
      <w:r w:rsidRPr="00BC6C5A">
        <w:rPr>
          <w:color w:val="2A2723"/>
          <w:sz w:val="23"/>
          <w:szCs w:val="23"/>
        </w:rPr>
        <w:t xml:space="preserve">ти руки), а такой голодный (втянуть щеки, пощелкать зубами, обнять себя0. Идет и гоняет зерно из одной щеки в другую (поочередно надувать щеки в такт с руками). Влез в узкую норку и выплюнул зерно (бить кулачками по надутым щекам, с силой и шумом выдохнуть0. Это задание необходимо дополнить любыми </w:t>
      </w:r>
      <w:r w:rsidR="00BC6C5A" w:rsidRPr="00BC6C5A">
        <w:rPr>
          <w:color w:val="2A2723"/>
          <w:sz w:val="23"/>
          <w:szCs w:val="23"/>
        </w:rPr>
        <w:t>выразительными</w:t>
      </w:r>
      <w:r w:rsidRPr="00BC6C5A">
        <w:rPr>
          <w:color w:val="2A2723"/>
          <w:sz w:val="23"/>
          <w:szCs w:val="23"/>
        </w:rPr>
        <w:t xml:space="preserve"> </w:t>
      </w:r>
      <w:r w:rsidR="00BC6C5A" w:rsidRPr="00BC6C5A">
        <w:rPr>
          <w:color w:val="2A2723"/>
          <w:sz w:val="23"/>
          <w:szCs w:val="23"/>
        </w:rPr>
        <w:t>движениями</w:t>
      </w:r>
      <w:r w:rsidRPr="00BC6C5A">
        <w:rPr>
          <w:color w:val="2A2723"/>
          <w:sz w:val="23"/>
          <w:szCs w:val="23"/>
        </w:rPr>
        <w:t xml:space="preserve"> рук, ног, всего тела.</w:t>
      </w:r>
    </w:p>
    <w:p w:rsidR="00746424" w:rsidRPr="002A5291" w:rsidRDefault="00746424" w:rsidP="002A52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2CE" w:rsidRPr="002A5291" w:rsidRDefault="00A902CE" w:rsidP="002A52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2CE" w:rsidRPr="002A5291" w:rsidRDefault="00A902CE" w:rsidP="002A52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2CE" w:rsidRPr="002A5291" w:rsidRDefault="00A902CE" w:rsidP="002A52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2CE" w:rsidRPr="002A5291" w:rsidRDefault="00A902CE" w:rsidP="002A52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2CE" w:rsidRPr="002A5291" w:rsidRDefault="00A902CE" w:rsidP="002A52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2CE" w:rsidRPr="002A5291" w:rsidRDefault="00A902CE" w:rsidP="002A52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2CE" w:rsidRPr="002A5291" w:rsidRDefault="00A902CE" w:rsidP="002A52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2CE" w:rsidRPr="002A5291" w:rsidRDefault="00A902CE" w:rsidP="002A52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DE4" w:rsidRPr="002A5291" w:rsidRDefault="00A85DE4" w:rsidP="00BC6C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291">
        <w:rPr>
          <w:rFonts w:ascii="Times New Roman" w:hAnsi="Times New Roman" w:cs="Times New Roman"/>
          <w:sz w:val="24"/>
          <w:szCs w:val="24"/>
        </w:rPr>
        <w:lastRenderedPageBreak/>
        <w:t>МБДОУ-детский сад компенсирующего вида № 244</w:t>
      </w:r>
    </w:p>
    <w:p w:rsidR="00A85DE4" w:rsidRDefault="00A85DE4" w:rsidP="002A52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8C7" w:rsidRPr="002A5291" w:rsidRDefault="00ED58C7" w:rsidP="002A52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DE4" w:rsidRPr="00E77189" w:rsidRDefault="00A85DE4" w:rsidP="00ED58C7">
      <w:pPr>
        <w:pStyle w:val="a7"/>
        <w:rPr>
          <w:b/>
          <w:bCs/>
          <w:i/>
        </w:rPr>
      </w:pPr>
      <w:r w:rsidRPr="00E77189">
        <w:rPr>
          <w:b/>
          <w:bCs/>
          <w:i/>
        </w:rPr>
        <w:t>«Упражнения для развития межполушарного взаимодействия»</w:t>
      </w:r>
    </w:p>
    <w:p w:rsidR="00A85DE4" w:rsidRPr="00E77189" w:rsidRDefault="00A85DE4" w:rsidP="00ED58C7">
      <w:pPr>
        <w:pStyle w:val="a7"/>
        <w:rPr>
          <w:bCs/>
          <w:i/>
        </w:rPr>
      </w:pPr>
      <w:r w:rsidRPr="00E77189">
        <w:rPr>
          <w:bCs/>
          <w:i/>
        </w:rPr>
        <w:t>Часть 2</w:t>
      </w:r>
    </w:p>
    <w:p w:rsidR="00ED58C7" w:rsidRPr="002A5291" w:rsidRDefault="00ED58C7" w:rsidP="00ED58C7">
      <w:pPr>
        <w:pStyle w:val="a7"/>
        <w:rPr>
          <w:bCs/>
          <w:i/>
          <w:sz w:val="24"/>
          <w:szCs w:val="24"/>
        </w:rPr>
      </w:pPr>
    </w:p>
    <w:p w:rsidR="00A85DE4" w:rsidRPr="002A5291" w:rsidRDefault="00A85DE4" w:rsidP="002A5291">
      <w:pPr>
        <w:pStyle w:val="a7"/>
        <w:jc w:val="both"/>
        <w:rPr>
          <w:bCs/>
          <w:i/>
          <w:sz w:val="24"/>
          <w:szCs w:val="24"/>
        </w:rPr>
      </w:pPr>
    </w:p>
    <w:p w:rsidR="00A85DE4" w:rsidRPr="002A5291" w:rsidRDefault="00A85DE4" w:rsidP="002A529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291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2783840" cy="2178458"/>
            <wp:effectExtent l="76200" t="38100" r="359410" b="298042"/>
            <wp:docPr id="30" name="Рисунок 16" descr="ÐÐµÐ¶Ð¿Ð¾Ð»ÑÑÐ°ÑÐ½Ð°Ñ Ð°ÑÐ¸Ð¼Ð¼ÐµÑÑÐ¸Ñ Ð³Ð¾Ð»Ð¾Ð²Ð½Ð¾Ð³Ð¾ Ð¼Ð¾Ð·Ð³Ð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Picture 2" descr="ÐÐµÐ¶Ð¿Ð¾Ð»ÑÑÐ°ÑÐ½Ð°Ñ Ð°ÑÐ¸Ð¼Ð¼ÐµÑÑÐ¸Ñ Ð³Ð¾Ð»Ð¾Ð²Ð½Ð¾Ð³Ð¾ Ð¼Ð¾Ð·Ð³Ð°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 l="2711" r="2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178458"/>
                    </a:xfrm>
                    <a:prstGeom prst="rect">
                      <a:avLst/>
                    </a:prstGeom>
                    <a:noFill/>
                    <a:ln w="44450" cap="sq" cmpd="sng" algn="ctr">
                      <a:solidFill>
                        <a:srgbClr val="FFFFFF"/>
                      </a:solidFill>
                      <a:prstDash val="solid"/>
                      <a:miter lim="800000"/>
                    </a:ln>
                    <a:effectLst>
                      <a:outerShdw blurRad="190500" dist="228600" dir="2700000" sy="90000">
                        <a:srgbClr val="000000">
                          <a:alpha val="25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r">
                        <a:rot lat="0" lon="0" rev="2700000"/>
                      </a:lightRig>
                    </a:scene3d>
                    <a:sp3d prstMaterial="matte">
                      <a:contourClr>
                        <a:schemeClr val="tx2">
                          <a:shade val="50000"/>
                        </a:schemeClr>
                      </a:contourClr>
                    </a:sp3d>
                  </pic:spPr>
                </pic:pic>
              </a:graphicData>
            </a:graphic>
          </wp:inline>
        </w:drawing>
      </w:r>
    </w:p>
    <w:p w:rsidR="00ED58C7" w:rsidRDefault="00ED58C7" w:rsidP="002A5291">
      <w:pPr>
        <w:tabs>
          <w:tab w:val="left" w:pos="82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58C7" w:rsidRDefault="00ED58C7" w:rsidP="002A5291">
      <w:pPr>
        <w:tabs>
          <w:tab w:val="left" w:pos="82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58C7" w:rsidRDefault="00ED58C7" w:rsidP="002A5291">
      <w:pPr>
        <w:tabs>
          <w:tab w:val="left" w:pos="82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5DE4" w:rsidRPr="002A5291" w:rsidRDefault="00A85DE4" w:rsidP="00ED58C7">
      <w:pPr>
        <w:tabs>
          <w:tab w:val="left" w:pos="828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A5291">
        <w:rPr>
          <w:rFonts w:ascii="Times New Roman" w:hAnsi="Times New Roman" w:cs="Times New Roman"/>
          <w:sz w:val="24"/>
          <w:szCs w:val="24"/>
          <w:lang w:val="uk-UA"/>
        </w:rPr>
        <w:t>Подготовила: педагог-психолог</w:t>
      </w:r>
    </w:p>
    <w:p w:rsidR="00A85DE4" w:rsidRDefault="00A85DE4" w:rsidP="00ED58C7">
      <w:pPr>
        <w:tabs>
          <w:tab w:val="left" w:pos="828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A5291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ED58C7">
        <w:rPr>
          <w:rFonts w:ascii="Times New Roman" w:hAnsi="Times New Roman" w:cs="Times New Roman"/>
          <w:sz w:val="24"/>
          <w:szCs w:val="24"/>
          <w:lang w:val="uk-UA"/>
        </w:rPr>
        <w:t xml:space="preserve">                Н.</w:t>
      </w:r>
      <w:r w:rsidRPr="002A5291">
        <w:rPr>
          <w:rFonts w:ascii="Times New Roman" w:hAnsi="Times New Roman" w:cs="Times New Roman"/>
          <w:sz w:val="24"/>
          <w:szCs w:val="24"/>
          <w:lang w:val="uk-UA"/>
        </w:rPr>
        <w:t>А. Конева</w:t>
      </w:r>
    </w:p>
    <w:p w:rsidR="00ED58C7" w:rsidRPr="002A5291" w:rsidRDefault="00ED58C7" w:rsidP="00ED58C7">
      <w:pPr>
        <w:tabs>
          <w:tab w:val="left" w:pos="828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85DE4" w:rsidRPr="002A5291" w:rsidRDefault="00A85DE4" w:rsidP="002A5291">
      <w:pPr>
        <w:tabs>
          <w:tab w:val="left" w:pos="82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5DE4" w:rsidRPr="002A5291" w:rsidRDefault="00A85DE4" w:rsidP="00ED58C7">
      <w:pPr>
        <w:tabs>
          <w:tab w:val="left" w:pos="8280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A5291">
        <w:rPr>
          <w:rFonts w:ascii="Times New Roman" w:hAnsi="Times New Roman" w:cs="Times New Roman"/>
          <w:sz w:val="24"/>
          <w:szCs w:val="24"/>
          <w:lang w:val="uk-UA"/>
        </w:rPr>
        <w:t>г. Екатеринбург, 2018</w:t>
      </w:r>
    </w:p>
    <w:p w:rsidR="00A85DE4" w:rsidRPr="002A5291" w:rsidRDefault="00A85DE4" w:rsidP="00ED58C7">
      <w:pPr>
        <w:spacing w:after="0" w:line="22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529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Упражнения для развития кинестетичекой основы движения</w:t>
      </w:r>
    </w:p>
    <w:p w:rsidR="00A902CE" w:rsidRPr="002A5291" w:rsidRDefault="00A902CE" w:rsidP="002A5291">
      <w:pPr>
        <w:spacing w:after="0" w:line="22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291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2A5291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Колечко»</w:t>
      </w:r>
      <w:r w:rsidRPr="002A5291">
        <w:rPr>
          <w:rFonts w:ascii="Times New Roman" w:eastAsia="Calibri" w:hAnsi="Times New Roman" w:cs="Times New Roman"/>
          <w:sz w:val="24"/>
          <w:szCs w:val="24"/>
        </w:rPr>
        <w:t>.</w:t>
      </w:r>
      <w:r w:rsidRPr="002A529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A5291">
        <w:rPr>
          <w:rFonts w:ascii="Times New Roman" w:eastAsia="Calibri" w:hAnsi="Times New Roman" w:cs="Times New Roman"/>
          <w:sz w:val="24"/>
          <w:szCs w:val="24"/>
        </w:rPr>
        <w:t>Поочередно и как можно быстрее перебирайте пальцы рук, соединяя в кольцо с большим пальцем последовательно указательный, средний и т.д. Проба выполняется в прямом (от указательного пальца к мизинцу) и в обратном (от мизинца к указательному пальцу) порядке. Вначале упражнение выполняется каждой рукой отдельно, затем вместе.</w:t>
      </w:r>
    </w:p>
    <w:p w:rsidR="00A902CE" w:rsidRPr="002A5291" w:rsidRDefault="00A902CE" w:rsidP="002A5291">
      <w:pPr>
        <w:spacing w:line="22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A529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70256" cy="1152525"/>
            <wp:effectExtent l="19050" t="0" r="0" b="0"/>
            <wp:docPr id="17" name="Рисунок 1" descr="http://festival.1september.ru/2005_2006/articles/313690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2005_2006/articles/313690/img8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17667" t="13712" r="13333" b="17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320" cy="1154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2CE" w:rsidRPr="002A5291" w:rsidRDefault="00A902CE" w:rsidP="002A52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291">
        <w:rPr>
          <w:rFonts w:ascii="Times New Roman" w:eastAsia="Calibri" w:hAnsi="Times New Roman" w:cs="Times New Roman"/>
          <w:b/>
          <w:sz w:val="24"/>
          <w:szCs w:val="24"/>
          <w:u w:val="single"/>
        </w:rPr>
        <w:t>«Корзинка»</w:t>
      </w:r>
      <w:r w:rsidRPr="002A5291">
        <w:rPr>
          <w:rFonts w:ascii="Times New Roman" w:eastAsia="Calibri" w:hAnsi="Times New Roman" w:cs="Times New Roman"/>
          <w:sz w:val="24"/>
          <w:szCs w:val="24"/>
        </w:rPr>
        <w:t xml:space="preserve"> (Ладони на себя, пальчики переплетаются и локотки разводятся в стороны. Ладони как бы разъезжаются, и между пальцами образуются зазоры. Большие пальчики образуют ручку); </w:t>
      </w:r>
    </w:p>
    <w:p w:rsidR="00A902CE" w:rsidRPr="002A5291" w:rsidRDefault="00A902CE" w:rsidP="002A5291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A529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49331" cy="1047750"/>
            <wp:effectExtent l="19050" t="0" r="3219" b="0"/>
            <wp:docPr id="1" name="Рисунок 7" descr="сканирование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канирование0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EF"/>
                        </a:clrFrom>
                        <a:clrTo>
                          <a:srgbClr val="FFFFE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818" cy="104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2CE" w:rsidRPr="002A5291" w:rsidRDefault="00A902CE" w:rsidP="002A52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291">
        <w:rPr>
          <w:rFonts w:ascii="Times New Roman" w:eastAsia="Calibri" w:hAnsi="Times New Roman" w:cs="Times New Roman"/>
          <w:b/>
          <w:sz w:val="24"/>
          <w:szCs w:val="24"/>
          <w:u w:val="single"/>
        </w:rPr>
        <w:t>«Очки»</w:t>
      </w:r>
      <w:r w:rsidRPr="002A5291">
        <w:rPr>
          <w:rFonts w:ascii="Times New Roman" w:eastAsia="Calibri" w:hAnsi="Times New Roman" w:cs="Times New Roman"/>
          <w:sz w:val="24"/>
          <w:szCs w:val="24"/>
        </w:rPr>
        <w:t xml:space="preserve"> (образовать два кружка из большого и указательного пальцев обеих рук, соединить их); </w:t>
      </w:r>
    </w:p>
    <w:p w:rsidR="00A902CE" w:rsidRPr="002A5291" w:rsidRDefault="00A902CE" w:rsidP="002A52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291">
        <w:rPr>
          <w:rFonts w:ascii="Times New Roman" w:eastAsia="Calibri" w:hAnsi="Times New Roman" w:cs="Times New Roman"/>
          <w:b/>
          <w:sz w:val="24"/>
          <w:szCs w:val="24"/>
          <w:u w:val="single"/>
        </w:rPr>
        <w:t>«Улитка»</w:t>
      </w:r>
      <w:r w:rsidRPr="002A5291">
        <w:rPr>
          <w:rFonts w:ascii="Times New Roman" w:eastAsia="Calibri" w:hAnsi="Times New Roman" w:cs="Times New Roman"/>
          <w:sz w:val="24"/>
          <w:szCs w:val="24"/>
        </w:rPr>
        <w:t xml:space="preserve"> (положить правую руку на стол, поднять указательный и средний пальцы, расставить их); </w:t>
      </w:r>
    </w:p>
    <w:p w:rsidR="00A902CE" w:rsidRPr="002A5291" w:rsidRDefault="00A902CE" w:rsidP="002A52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291">
        <w:rPr>
          <w:rFonts w:ascii="Times New Roman" w:eastAsia="Calibri" w:hAnsi="Times New Roman" w:cs="Times New Roman"/>
          <w:b/>
          <w:sz w:val="24"/>
          <w:szCs w:val="24"/>
          <w:u w:val="single"/>
        </w:rPr>
        <w:t>«Ежик»</w:t>
      </w:r>
      <w:r w:rsidRPr="002A5291">
        <w:rPr>
          <w:rFonts w:ascii="Times New Roman" w:eastAsia="Calibri" w:hAnsi="Times New Roman" w:cs="Times New Roman"/>
          <w:sz w:val="24"/>
          <w:szCs w:val="24"/>
        </w:rPr>
        <w:t xml:space="preserve"> (ладони соединить, прямые пальцы выставить вверх); </w:t>
      </w:r>
    </w:p>
    <w:p w:rsidR="00A902CE" w:rsidRPr="002A5291" w:rsidRDefault="00A902CE" w:rsidP="002A52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291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«Ножницы»</w:t>
      </w:r>
      <w:r w:rsidRPr="002A5291">
        <w:rPr>
          <w:rFonts w:ascii="Times New Roman" w:eastAsia="Calibri" w:hAnsi="Times New Roman" w:cs="Times New Roman"/>
          <w:sz w:val="24"/>
          <w:szCs w:val="24"/>
        </w:rPr>
        <w:t xml:space="preserve"> (указательный и средний пальцы правой и левой рук имитируют стрижку ножницами);</w:t>
      </w:r>
    </w:p>
    <w:p w:rsidR="00A902CE" w:rsidRPr="002A5291" w:rsidRDefault="00A902CE" w:rsidP="002A52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A5291">
        <w:rPr>
          <w:rFonts w:ascii="Times New Roman" w:eastAsia="Calibri" w:hAnsi="Times New Roman" w:cs="Times New Roman"/>
          <w:b/>
          <w:sz w:val="24"/>
          <w:szCs w:val="24"/>
          <w:u w:val="single"/>
        </w:rPr>
        <w:t>«Домик»</w:t>
      </w:r>
      <w:r w:rsidRPr="002A529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2A5291">
        <w:rPr>
          <w:rFonts w:ascii="Times New Roman" w:eastAsia="Calibri" w:hAnsi="Times New Roman" w:cs="Times New Roman"/>
          <w:sz w:val="24"/>
          <w:szCs w:val="24"/>
        </w:rPr>
        <w:t>(Ладони направлены под углом, кончики пальцев соприкасаются; средний палец правой руки поднят вверх, кончики мизинцев касаются друг друга, выполняя прямую линию (труба, балкон).</w:t>
      </w:r>
      <w:r w:rsidRPr="002A52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A902CE" w:rsidRPr="002A5291" w:rsidRDefault="00766FD0" w:rsidP="002A5291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3487420</wp:posOffset>
            </wp:positionH>
            <wp:positionV relativeFrom="paragraph">
              <wp:posOffset>266700</wp:posOffset>
            </wp:positionV>
            <wp:extent cx="1076325" cy="962025"/>
            <wp:effectExtent l="19050" t="0" r="9525" b="0"/>
            <wp:wrapSquare wrapText="right"/>
            <wp:docPr id="21" name="Рисунок 9" descr="http://festival.1september.ru/2005_2006/articles/313690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estival.1september.ru/2005_2006/articles/313690/img3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 l="24118" t="7864" r="31569" b="52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02CE" w:rsidRPr="002A529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85900" cy="1216660"/>
            <wp:effectExtent l="19050" t="0" r="0" b="0"/>
            <wp:docPr id="2" name="Рисунок 6" descr="сканирование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канирование00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EFEF6"/>
                        </a:clrFrom>
                        <a:clrTo>
                          <a:srgbClr val="FEFEF6">
                            <a:alpha val="0"/>
                          </a:srgbClr>
                        </a:clrTo>
                      </a:clrChange>
                      <a:lum bright="12000"/>
                    </a:blip>
                    <a:srcRect l="8621" t="5606" b="6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1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2CE" w:rsidRPr="002A5291" w:rsidRDefault="00A902CE" w:rsidP="002A5291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29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«Цепочка</w:t>
      </w:r>
      <w:r w:rsidRPr="002A5291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  <w:r w:rsidRPr="002A5291">
        <w:rPr>
          <w:rFonts w:ascii="Times New Roman" w:hAnsi="Times New Roman" w:cs="Times New Roman"/>
          <w:sz w:val="24"/>
          <w:szCs w:val="24"/>
        </w:rPr>
        <w:t xml:space="preserve"> </w:t>
      </w:r>
      <w:r w:rsidRPr="002A5291">
        <w:rPr>
          <w:rFonts w:ascii="Times New Roman" w:eastAsia="Calibri" w:hAnsi="Times New Roman" w:cs="Times New Roman"/>
          <w:sz w:val="24"/>
          <w:szCs w:val="24"/>
        </w:rPr>
        <w:t xml:space="preserve">Большой и указательный пальцы левой руки в кольце. </w:t>
      </w:r>
    </w:p>
    <w:p w:rsidR="00A902CE" w:rsidRPr="002A5291" w:rsidRDefault="00A902CE" w:rsidP="00766FD0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291">
        <w:rPr>
          <w:rFonts w:ascii="Times New Roman" w:eastAsia="Calibri" w:hAnsi="Times New Roman" w:cs="Times New Roman"/>
          <w:sz w:val="24"/>
          <w:szCs w:val="24"/>
        </w:rPr>
        <w:t xml:space="preserve">Через него попеременно пропускаются колечки из пальчиков правой руки: большой – указательный, большой средний и т. Д. В этом упражнении участвуют все пальчики. </w:t>
      </w:r>
    </w:p>
    <w:p w:rsidR="00A902CE" w:rsidRPr="002A5291" w:rsidRDefault="00766FD0" w:rsidP="002A5291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29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24990" cy="1446530"/>
            <wp:effectExtent l="0" t="0" r="0" b="0"/>
            <wp:docPr id="9" name="Рисунок 8" descr="pi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144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FD0" w:rsidRDefault="00766FD0" w:rsidP="002A5291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66FD0" w:rsidRDefault="00766FD0" w:rsidP="002A5291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902CE" w:rsidRPr="002A5291" w:rsidRDefault="00A902CE" w:rsidP="002A529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291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 xml:space="preserve"> «Дом-ёжик-замок»</w:t>
      </w:r>
      <w:r w:rsidRPr="002A5291">
        <w:rPr>
          <w:rFonts w:ascii="Times New Roman" w:eastAsia="Calibri" w:hAnsi="Times New Roman" w:cs="Times New Roman"/>
          <w:sz w:val="24"/>
          <w:szCs w:val="24"/>
        </w:rPr>
        <w:t xml:space="preserve"> (дом – пальцы рук соединить под углом, большие пальцы соединить, ёжик – поставить ладони под углом друг к другу, расположить пальцы одной руки между пальцами другой руки, замок – ладони прижать друг к другу, пальцы переплести);</w:t>
      </w:r>
    </w:p>
    <w:p w:rsidR="00A902CE" w:rsidRPr="002A5291" w:rsidRDefault="00A902CE" w:rsidP="002A5291">
      <w:pPr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29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D58C7" w:rsidRPr="00ED58C7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285875" cy="772932"/>
            <wp:effectExtent l="19050" t="0" r="9525" b="0"/>
            <wp:docPr id="8" name="Рисунок 5" descr="http://festival.1september.ru/2005_2006/articles/313690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2005_2006/articles/313690/img3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 l="41600" t="45840" r="8000" b="29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235" cy="779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2CE" w:rsidRPr="002A5291" w:rsidRDefault="00A902CE" w:rsidP="002A529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29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6808" cy="695325"/>
            <wp:effectExtent l="19050" t="0" r="942" b="0"/>
            <wp:docPr id="23" name="Рисунок 6" descr="http://festival.1september.ru/2005_2006/articles/313690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2005_2006/articles/313690/img3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 l="31467" t="76570" r="32001" b="1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92" cy="69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2CE" w:rsidRPr="002A5291" w:rsidRDefault="00A902CE" w:rsidP="002A529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291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585920" w:rsidRPr="002A529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2A5291">
        <w:rPr>
          <w:rFonts w:ascii="Times New Roman" w:eastAsia="Calibri" w:hAnsi="Times New Roman" w:cs="Times New Roman"/>
          <w:b/>
          <w:sz w:val="24"/>
          <w:szCs w:val="24"/>
          <w:u w:val="single"/>
        </w:rPr>
        <w:t>«Гусь-курица-петух»</w:t>
      </w:r>
      <w:r w:rsidRPr="002A5291">
        <w:rPr>
          <w:rFonts w:ascii="Times New Roman" w:eastAsia="Calibri" w:hAnsi="Times New Roman" w:cs="Times New Roman"/>
          <w:sz w:val="24"/>
          <w:szCs w:val="24"/>
        </w:rPr>
        <w:t xml:space="preserve"> (гусь – ладонь согнуть под прямым углом, пальцы вытянуть и прижать друг к другу, указательный палец согнут и опирается на большой; курочка – ладонь немного согнуть, указательный палец упирается в большой, остальные пальцы накалываются друг на друга в полусогнутом положении; петух – ладонь поднять вверх, указательный палец опирается на большой, остальные пальцы растопырены в сторону и подняты вверх – это «гребешок»);</w:t>
      </w:r>
    </w:p>
    <w:p w:rsidR="00A902CE" w:rsidRPr="002A5291" w:rsidRDefault="00A902CE" w:rsidP="002A5291">
      <w:pPr>
        <w:ind w:left="141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02CE" w:rsidRPr="002A5291" w:rsidRDefault="00585920" w:rsidP="002A5291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29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143000" cy="617220"/>
            <wp:effectExtent l="19050" t="0" r="0" b="0"/>
            <wp:docPr id="4" name="Рисунок 7" descr="http://festival.1september.ru/2005_2006/articles/313690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2005_2006/articles/313690/img4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 l="28000" t="5415" r="32001" b="74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02CE" w:rsidRPr="002A529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902CE" w:rsidRPr="002A529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902CE" w:rsidRPr="002A529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902CE" w:rsidRPr="002A529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6350" cy="790121"/>
            <wp:effectExtent l="19050" t="0" r="0" b="0"/>
            <wp:docPr id="25" name="Рисунок 8" descr="http://festival.1september.ru/2005_2006/articles/313690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2005_2006/articles/313690/img4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 l="39200" t="37906" r="21600" b="42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866" cy="792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02CE" w:rsidRPr="002A529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43000" cy="751114"/>
            <wp:effectExtent l="19050" t="0" r="0" b="0"/>
            <wp:docPr id="26" name="Рисунок 9" descr="http://festival.1september.ru/2005_2006/articles/313690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estival.1september.ru/2005_2006/articles/313690/img4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 l="44267" t="71300" r="18399" b="1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963" cy="74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2CE" w:rsidRPr="002A5291" w:rsidRDefault="00A902CE" w:rsidP="002A5291">
      <w:pPr>
        <w:tabs>
          <w:tab w:val="left" w:pos="0"/>
        </w:tabs>
        <w:spacing w:before="240" w:after="0" w:line="22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291">
        <w:rPr>
          <w:rFonts w:ascii="Times New Roman" w:eastAsia="Calibri" w:hAnsi="Times New Roman" w:cs="Times New Roman"/>
          <w:b/>
          <w:sz w:val="24"/>
          <w:szCs w:val="24"/>
          <w:u w:val="single"/>
        </w:rPr>
        <w:t>«Кулак—ребро—ладонь»</w:t>
      </w:r>
      <w:r w:rsidRPr="002A5291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Pr="002A5291">
        <w:rPr>
          <w:rFonts w:ascii="Times New Roman" w:eastAsia="Calibri" w:hAnsi="Times New Roman" w:cs="Times New Roman"/>
          <w:sz w:val="24"/>
          <w:szCs w:val="24"/>
        </w:rPr>
        <w:t xml:space="preserve"> Три положения руки на плоскости стола, последовательно сменяют друг друга. Ладонь на плоскости, сжатая в кулак ладонь, ладонь ребром на плоскости стола, распрямленная ладонь на плоскости стола. Выполняется сначала правой рукой, потом — левой, затем — двумя руками вместе. Количество повторений — по 8—10 раз. При усвоении программы или при затруднениях в выполнении помогайте себе командами («кулак—ребро—ладонь»), произнося их вслух или про себя.  </w:t>
      </w:r>
      <w:r w:rsidRPr="002A529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34472" cy="1562100"/>
            <wp:effectExtent l="19050" t="0" r="8678" b="0"/>
            <wp:docPr id="27" name="Рисунок 3" descr="01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01001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978" cy="1564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529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902CE" w:rsidRPr="002A5291" w:rsidRDefault="00A902CE" w:rsidP="002A52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920" w:rsidRPr="002A5291" w:rsidRDefault="00585920" w:rsidP="002A5291">
      <w:pPr>
        <w:spacing w:before="240" w:after="0" w:line="22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29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«</w:t>
      </w:r>
      <w:r w:rsidRPr="002A5291">
        <w:rPr>
          <w:rFonts w:ascii="Times New Roman" w:eastAsia="Calibri" w:hAnsi="Times New Roman" w:cs="Times New Roman"/>
          <w:b/>
          <w:sz w:val="24"/>
          <w:szCs w:val="24"/>
          <w:u w:val="single"/>
        </w:rPr>
        <w:t>Лезгинка».</w:t>
      </w:r>
      <w:r w:rsidRPr="002A5291">
        <w:rPr>
          <w:rFonts w:ascii="Times New Roman" w:eastAsia="Calibri" w:hAnsi="Times New Roman" w:cs="Times New Roman"/>
          <w:sz w:val="24"/>
          <w:szCs w:val="24"/>
        </w:rPr>
        <w:t xml:space="preserve"> Левую руку сложите в кулак, большой палец отставьте в сторону, кулак разверните пальцами к себе. Правой рукой прямой ладонью в горизонтальном положении прикоснитесь к мизинцу левой. После этого одновременно смените положение правой и левой рук. Повторите 6—8 раз. Добивайтесь высокой скорости смены положений.</w:t>
      </w:r>
    </w:p>
    <w:p w:rsidR="00585920" w:rsidRPr="002A5291" w:rsidRDefault="00585920" w:rsidP="002A5291">
      <w:pPr>
        <w:spacing w:before="240" w:line="220" w:lineRule="auto"/>
        <w:ind w:firstLine="709"/>
        <w:jc w:val="both"/>
        <w:rPr>
          <w:rFonts w:eastAsia="Calibri"/>
          <w:sz w:val="24"/>
          <w:szCs w:val="24"/>
        </w:rPr>
      </w:pPr>
      <w:r w:rsidRPr="002A5291">
        <w:rPr>
          <w:rFonts w:eastAsia="Calibri"/>
          <w:noProof/>
          <w:sz w:val="24"/>
          <w:szCs w:val="24"/>
          <w:lang w:eastAsia="ru-RU"/>
        </w:rPr>
        <w:drawing>
          <wp:inline distT="0" distB="0" distL="0" distR="0">
            <wp:extent cx="2771775" cy="1365458"/>
            <wp:effectExtent l="19050" t="0" r="9525" b="0"/>
            <wp:docPr id="2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968" cy="136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920" w:rsidRPr="002A5291" w:rsidRDefault="004F14C0" w:rsidP="002A5291">
      <w:pPr>
        <w:tabs>
          <w:tab w:val="left" w:pos="0"/>
          <w:tab w:val="left" w:pos="360"/>
          <w:tab w:val="left" w:pos="1080"/>
          <w:tab w:val="left" w:pos="1440"/>
          <w:tab w:val="left" w:pos="1620"/>
        </w:tabs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A5291">
        <w:rPr>
          <w:rFonts w:ascii="Times New Roman" w:hAnsi="Times New Roman" w:cs="Times New Roman"/>
          <w:sz w:val="24"/>
          <w:szCs w:val="24"/>
        </w:rPr>
        <w:t>Литература:</w:t>
      </w:r>
    </w:p>
    <w:p w:rsidR="004F14C0" w:rsidRPr="002A5291" w:rsidRDefault="004F14C0" w:rsidP="002A52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Семенович А.В. Нейропсихологическая коррекция в детском возрасте. Метод замещающего онтогенеза: Учебное пособие. – М.: Генезис, 2007.</w:t>
      </w:r>
    </w:p>
    <w:p w:rsidR="00585920" w:rsidRPr="002A5291" w:rsidRDefault="00585920" w:rsidP="002A52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920" w:rsidRPr="002A5291" w:rsidRDefault="00585920" w:rsidP="002A52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DE4" w:rsidRPr="002A5291" w:rsidRDefault="00A85DE4" w:rsidP="002A52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DE4" w:rsidRPr="002A5291" w:rsidRDefault="00A85DE4" w:rsidP="002A52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DE4" w:rsidRDefault="00A85DE4" w:rsidP="002A52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FD0" w:rsidRDefault="00766FD0" w:rsidP="002A52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FD0" w:rsidRPr="002A5291" w:rsidRDefault="00766FD0" w:rsidP="002A52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DE4" w:rsidRPr="002A5291" w:rsidRDefault="00A85DE4" w:rsidP="002A52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DE4" w:rsidRPr="002A5291" w:rsidRDefault="00A85DE4" w:rsidP="002A52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DE4" w:rsidRPr="002A5291" w:rsidRDefault="00A85DE4" w:rsidP="00E7718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291">
        <w:rPr>
          <w:rFonts w:ascii="Times New Roman" w:hAnsi="Times New Roman" w:cs="Times New Roman"/>
          <w:sz w:val="24"/>
          <w:szCs w:val="24"/>
        </w:rPr>
        <w:t>МБДОУ-детский сад компенсирующего вида № 244</w:t>
      </w:r>
    </w:p>
    <w:p w:rsidR="00A85DE4" w:rsidRDefault="00A85DE4" w:rsidP="002A52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189" w:rsidRPr="002A5291" w:rsidRDefault="00E77189" w:rsidP="002A52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DE4" w:rsidRPr="00E77189" w:rsidRDefault="00A85DE4" w:rsidP="00E77189">
      <w:pPr>
        <w:pStyle w:val="a7"/>
        <w:rPr>
          <w:b/>
          <w:bCs/>
          <w:i/>
        </w:rPr>
      </w:pPr>
      <w:r w:rsidRPr="00E77189">
        <w:rPr>
          <w:b/>
          <w:bCs/>
          <w:i/>
        </w:rPr>
        <w:t>«Упражнения для развития межполушарного взаимодействия»</w:t>
      </w:r>
    </w:p>
    <w:p w:rsidR="00A85DE4" w:rsidRPr="00E77189" w:rsidRDefault="00A85DE4" w:rsidP="00E77189">
      <w:pPr>
        <w:pStyle w:val="a7"/>
        <w:rPr>
          <w:bCs/>
          <w:i/>
        </w:rPr>
      </w:pPr>
      <w:r w:rsidRPr="00E77189">
        <w:rPr>
          <w:bCs/>
          <w:i/>
        </w:rPr>
        <w:t>Часть 3</w:t>
      </w:r>
    </w:p>
    <w:p w:rsidR="00A85DE4" w:rsidRPr="002A5291" w:rsidRDefault="00A85DE4" w:rsidP="002A5291">
      <w:pPr>
        <w:pStyle w:val="a7"/>
        <w:jc w:val="both"/>
        <w:rPr>
          <w:bCs/>
          <w:i/>
          <w:sz w:val="24"/>
          <w:szCs w:val="24"/>
        </w:rPr>
      </w:pPr>
    </w:p>
    <w:p w:rsidR="00A85DE4" w:rsidRPr="002A5291" w:rsidRDefault="00A85DE4" w:rsidP="002A529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291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2783840" cy="2178458"/>
            <wp:effectExtent l="76200" t="38100" r="359410" b="298042"/>
            <wp:docPr id="6" name="Рисунок 16" descr="ÐÐµÐ¶Ð¿Ð¾Ð»ÑÑÐ°ÑÐ½Ð°Ñ Ð°ÑÐ¸Ð¼Ð¼ÐµÑÑÐ¸Ñ Ð³Ð¾Ð»Ð¾Ð²Ð½Ð¾Ð³Ð¾ Ð¼Ð¾Ð·Ð³Ð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Picture 2" descr="ÐÐµÐ¶Ð¿Ð¾Ð»ÑÑÐ°ÑÐ½Ð°Ñ Ð°ÑÐ¸Ð¼Ð¼ÐµÑÑÐ¸Ñ Ð³Ð¾Ð»Ð¾Ð²Ð½Ð¾Ð³Ð¾ Ð¼Ð¾Ð·Ð³Ð°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 l="2711" r="2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178458"/>
                    </a:xfrm>
                    <a:prstGeom prst="rect">
                      <a:avLst/>
                    </a:prstGeom>
                    <a:noFill/>
                    <a:ln w="44450" cap="sq" cmpd="sng" algn="ctr">
                      <a:solidFill>
                        <a:srgbClr val="FFFFFF"/>
                      </a:solidFill>
                      <a:prstDash val="solid"/>
                      <a:miter lim="800000"/>
                    </a:ln>
                    <a:effectLst>
                      <a:outerShdw blurRad="190500" dist="228600" dir="2700000" sy="90000">
                        <a:srgbClr val="000000">
                          <a:alpha val="25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r">
                        <a:rot lat="0" lon="0" rev="2700000"/>
                      </a:lightRig>
                    </a:scene3d>
                    <a:sp3d prstMaterial="matte">
                      <a:contourClr>
                        <a:schemeClr val="tx2">
                          <a:shade val="50000"/>
                        </a:schemeClr>
                      </a:contourClr>
                    </a:sp3d>
                  </pic:spPr>
                </pic:pic>
              </a:graphicData>
            </a:graphic>
          </wp:inline>
        </w:drawing>
      </w:r>
    </w:p>
    <w:p w:rsidR="00E77189" w:rsidRDefault="00E77189" w:rsidP="002A5291">
      <w:pPr>
        <w:tabs>
          <w:tab w:val="left" w:pos="82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7189" w:rsidRDefault="00E77189" w:rsidP="002A5291">
      <w:pPr>
        <w:tabs>
          <w:tab w:val="left" w:pos="82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5DE4" w:rsidRPr="002A5291" w:rsidRDefault="00A85DE4" w:rsidP="00E77189">
      <w:pPr>
        <w:tabs>
          <w:tab w:val="left" w:pos="828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A5291">
        <w:rPr>
          <w:rFonts w:ascii="Times New Roman" w:hAnsi="Times New Roman" w:cs="Times New Roman"/>
          <w:sz w:val="24"/>
          <w:szCs w:val="24"/>
          <w:lang w:val="uk-UA"/>
        </w:rPr>
        <w:t>Подготовила: педагог-психолог</w:t>
      </w:r>
    </w:p>
    <w:p w:rsidR="00A85DE4" w:rsidRPr="002A5291" w:rsidRDefault="00A85DE4" w:rsidP="002A5291">
      <w:pPr>
        <w:tabs>
          <w:tab w:val="left" w:pos="82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529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="0021226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Н.</w:t>
      </w:r>
      <w:r w:rsidRPr="002A5291">
        <w:rPr>
          <w:rFonts w:ascii="Times New Roman" w:hAnsi="Times New Roman" w:cs="Times New Roman"/>
          <w:sz w:val="24"/>
          <w:szCs w:val="24"/>
          <w:lang w:val="uk-UA"/>
        </w:rPr>
        <w:t>А. Конева</w:t>
      </w:r>
    </w:p>
    <w:p w:rsidR="004F14C0" w:rsidRPr="002A5291" w:rsidRDefault="004F14C0" w:rsidP="002A5291">
      <w:pPr>
        <w:tabs>
          <w:tab w:val="left" w:pos="828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5DE4" w:rsidRPr="002A5291" w:rsidRDefault="00A85DE4" w:rsidP="00E77189">
      <w:pPr>
        <w:tabs>
          <w:tab w:val="left" w:pos="82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A5291">
        <w:rPr>
          <w:rFonts w:ascii="Times New Roman" w:hAnsi="Times New Roman" w:cs="Times New Roman"/>
          <w:sz w:val="24"/>
          <w:szCs w:val="24"/>
          <w:lang w:val="uk-UA"/>
        </w:rPr>
        <w:t>Екатеринбург, 2018</w:t>
      </w:r>
    </w:p>
    <w:sectPr w:rsidR="00A85DE4" w:rsidRPr="002A5291" w:rsidSect="002A5291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D30"/>
    <w:multiLevelType w:val="multilevel"/>
    <w:tmpl w:val="36C8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055" w:hanging="97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B5769"/>
    <w:multiLevelType w:val="hybridMultilevel"/>
    <w:tmpl w:val="1B4C8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A2F30"/>
    <w:multiLevelType w:val="hybridMultilevel"/>
    <w:tmpl w:val="E6BA34B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7BBE72FA"/>
    <w:multiLevelType w:val="hybridMultilevel"/>
    <w:tmpl w:val="7624C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02267"/>
    <w:rsid w:val="000942DA"/>
    <w:rsid w:val="00202267"/>
    <w:rsid w:val="00212269"/>
    <w:rsid w:val="002635C0"/>
    <w:rsid w:val="002A5291"/>
    <w:rsid w:val="004F14C0"/>
    <w:rsid w:val="00585920"/>
    <w:rsid w:val="00746424"/>
    <w:rsid w:val="00766FD0"/>
    <w:rsid w:val="007C4690"/>
    <w:rsid w:val="008E157B"/>
    <w:rsid w:val="00A67464"/>
    <w:rsid w:val="00A85DE4"/>
    <w:rsid w:val="00A902CE"/>
    <w:rsid w:val="00B13612"/>
    <w:rsid w:val="00B8422C"/>
    <w:rsid w:val="00BC6C5A"/>
    <w:rsid w:val="00E77189"/>
    <w:rsid w:val="00ED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2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902C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0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02CE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uiPriority w:val="99"/>
    <w:qFormat/>
    <w:rsid w:val="00A85DE4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A85DE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festival.1september.ru/2005_2006/articles/313690/img8.jpg" TargetMode="Externa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http://festival.1september.ru/2005_2006/articles/313690/img3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http://festival.1september.ru/2005_2006/articles/313690/img4.jpg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37B7B-CB8E-45BB-A364-49B1EA917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2563</Words>
  <Characters>14614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17143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2018-10-13T14:11:00Z</cp:lastPrinted>
  <dcterms:created xsi:type="dcterms:W3CDTF">2018-10-13T12:17:00Z</dcterms:created>
  <dcterms:modified xsi:type="dcterms:W3CDTF">2018-10-21T07:44:00Z</dcterms:modified>
</cp:coreProperties>
</file>