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99" w:rsidRPr="00F6522C" w:rsidRDefault="00F6522C" w:rsidP="00F65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6522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Игротерапия</w:t>
      </w:r>
      <w:r w:rsidRPr="00F6522C">
        <w:rPr>
          <w:rFonts w:ascii="Times New Roman" w:hAnsi="Times New Roman" w:cs="Times New Roman"/>
          <w:sz w:val="20"/>
          <w:szCs w:val="20"/>
          <w:shd w:val="clear" w:color="auto" w:fill="FFFFFF"/>
        </w:rPr>
        <w:t> — </w:t>
      </w:r>
      <w:r w:rsidRPr="00F6522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это</w:t>
      </w:r>
      <w:r w:rsidRPr="00F6522C">
        <w:rPr>
          <w:rFonts w:ascii="Times New Roman" w:hAnsi="Times New Roman" w:cs="Times New Roman"/>
          <w:sz w:val="20"/>
          <w:szCs w:val="20"/>
          <w:shd w:val="clear" w:color="auto" w:fill="FFFFFF"/>
        </w:rPr>
        <w:t> метод лечебного воздействия на детей и взрослых, страдающих эмоциональными нарушениями, страхами, неврозами и т.п. В основе различных методик, определяемых этим понятием, лежит признание игры важным фактором развития личности.</w:t>
      </w:r>
    </w:p>
    <w:p w:rsidR="00F6522C" w:rsidRDefault="00F6522C" w:rsidP="00F652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sz w:val="20"/>
          <w:szCs w:val="20"/>
        </w:rPr>
        <w:t>"Маленькое приведение"  (Лютова Е.К., Монина Г.Б.)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Цель: </w:t>
      </w:r>
      <w:r w:rsidRPr="00F6522C">
        <w:rPr>
          <w:rFonts w:ascii="Times New Roman" w:eastAsia="Times New Roman" w:hAnsi="Times New Roman" w:cs="Times New Roman"/>
          <w:sz w:val="20"/>
          <w:szCs w:val="20"/>
        </w:rPr>
        <w:t>Научить в приемлемой форме выплеснуть накопившийся у агрессивного ребенка гнев.</w:t>
      </w:r>
    </w:p>
    <w:p w:rsid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Содержание:</w:t>
      </w:r>
      <w:r w:rsidRPr="00F6522C">
        <w:rPr>
          <w:rFonts w:ascii="Times New Roman" w:eastAsia="Times New Roman" w:hAnsi="Times New Roman" w:cs="Times New Roman"/>
          <w:sz w:val="20"/>
          <w:szCs w:val="20"/>
        </w:rPr>
        <w:t> “Ребята! Сейчас мы с вами будем играть роль маленьких добрых приведений. Нам захотелось немного похулиганить и слегка напугать друг друга. По моему хлопку вы будете делать руками вот такие движения </w:t>
      </w:r>
      <w:r w:rsidRPr="00F6522C">
        <w:rPr>
          <w:rFonts w:ascii="Times New Roman" w:eastAsia="Times New Roman" w:hAnsi="Times New Roman" w:cs="Times New Roman"/>
          <w:iCs/>
          <w:sz w:val="20"/>
          <w:szCs w:val="20"/>
        </w:rPr>
        <w:t>(педагог приподнимает согнутые в локтях руки, пальцы растопырены)</w:t>
      </w:r>
      <w:r w:rsidRPr="00F6522C">
        <w:rPr>
          <w:rFonts w:ascii="Times New Roman" w:eastAsia="Times New Roman" w:hAnsi="Times New Roman" w:cs="Times New Roman"/>
          <w:sz w:val="20"/>
          <w:szCs w:val="20"/>
        </w:rPr>
        <w:t> и поизносить страшным голосом звук “У”. Если я буду тихо хлопать, вы будете тихо произносить звук “У”, если я буду громко хлопать, вы будете пугать громко. Но помните, что мы добрые приведения и хотим только слегка пошутить”. Затем педагог хлопает в ладоши. “Молодцы! Пошутили и достаточно. Давайте снова станем детьми!”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488322" cy="1271588"/>
            <wp:effectExtent l="19050" t="0" r="7228" b="0"/>
            <wp:docPr id="1" name="Рисунок 1" descr="F:\арт-терапия 2019 шк. 13\фото\4fc4d8d81bc2f576662f515deff1e8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рт-терапия 2019 шк. 13\фото\4fc4d8d81bc2f576662f515deff1e8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657" cy="127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sz w:val="20"/>
          <w:szCs w:val="20"/>
        </w:rPr>
        <w:t>"Мой хороший попугай"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Цель:</w:t>
      </w:r>
      <w:r w:rsidRPr="00F6522C">
        <w:rPr>
          <w:rFonts w:ascii="Times New Roman" w:eastAsia="Times New Roman" w:hAnsi="Times New Roman" w:cs="Times New Roman"/>
          <w:iCs/>
          <w:sz w:val="20"/>
          <w:szCs w:val="20"/>
        </w:rPr>
        <w:t> игра способствует развитию чувства эмпатии, умения работать в группе.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Содержание: </w:t>
      </w:r>
      <w:r w:rsidRPr="00F6522C">
        <w:rPr>
          <w:rFonts w:ascii="Times New Roman" w:eastAsia="Times New Roman" w:hAnsi="Times New Roman" w:cs="Times New Roman"/>
          <w:sz w:val="20"/>
          <w:szCs w:val="20"/>
        </w:rPr>
        <w:t xml:space="preserve">Дети стоят в кругу. Затем взрослый говорит: “Ребята! К нам в гости прилетел попугай. Он хочет с нами познакомиться и поиграть. Как вы думаете, что мы можем сделать, чтобы ему понравилось у нас, чтобы он захотел прилететь к нам снова? Дети предлагают: “Говорить с ним ласково”, “Научить его играть и т.д. Взрослый бережно передает кому-либо из них плюшевого попугая </w:t>
      </w:r>
      <w:r w:rsidRPr="00F6522C">
        <w:rPr>
          <w:rFonts w:ascii="Times New Roman" w:eastAsia="Times New Roman" w:hAnsi="Times New Roman" w:cs="Times New Roman"/>
          <w:sz w:val="20"/>
          <w:szCs w:val="20"/>
        </w:rPr>
        <w:lastRenderedPageBreak/>
        <w:t>(мишку, зайца). Ребенок, получив игрушку, должен прижать ее к себе, погладить, сказать что-то приятное, назвать ласковым именем и передать (или перебросить) попугая другому ребенку.</w:t>
      </w:r>
    </w:p>
    <w:p w:rsid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sz w:val="20"/>
          <w:szCs w:val="20"/>
        </w:rPr>
        <w:t>Игру лучше проводить в медленном темпе.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676400" cy="1676400"/>
            <wp:effectExtent l="19050" t="0" r="0" b="0"/>
            <wp:docPr id="2" name="Рисунок 2" descr="F:\арт-терапия 2019 шк. 13\фото\popugay-zeleny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рт-терапия 2019 шк. 13\фото\popugay-zelenyi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99" cy="167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sz w:val="20"/>
          <w:szCs w:val="20"/>
        </w:rPr>
        <w:t>"В тридевятом царстве"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Цель: </w:t>
      </w:r>
      <w:r w:rsidRPr="00F6522C">
        <w:rPr>
          <w:rFonts w:ascii="Times New Roman" w:eastAsia="Times New Roman" w:hAnsi="Times New Roman" w:cs="Times New Roman"/>
          <w:iCs/>
          <w:sz w:val="20"/>
          <w:szCs w:val="20"/>
        </w:rPr>
        <w:t>Игра способствует формированию чувства эмпатии, установлению взаимопонимания между взрослым и ребенком.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Содержание:</w:t>
      </w:r>
      <w:r w:rsidRPr="00F6522C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F6522C">
        <w:rPr>
          <w:rFonts w:ascii="Times New Roman" w:eastAsia="Times New Roman" w:hAnsi="Times New Roman" w:cs="Times New Roman"/>
          <w:sz w:val="20"/>
          <w:szCs w:val="20"/>
        </w:rPr>
        <w:t>Взрослый и ребенок (мама и ребенок, воспитатель (учитель) и ребенок и т.д.), прочитав какую-либо сказку, рисуют ее на большом листе бумаге, изображая героев и запомнившиеся события, затем взрослый просит ребенка пометить на рисунке, где он (ребенок) хотел бы оказаться.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sz w:val="20"/>
          <w:szCs w:val="20"/>
        </w:rPr>
        <w:t>Ребенок сопровождает рисунок описанием своих похождений “в сказке”.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sz w:val="20"/>
          <w:szCs w:val="20"/>
        </w:rPr>
        <w:t>Взрослый же в процессе рисования задает ему вопросы: “А что бы ты ответил герою сказки, если бы он спросил тебя…?”, “А что бы ты сделал на месте героя?”, “А что бы ты ощутил, если бы герой сказки появился здесь…?</w:t>
      </w:r>
      <w:r w:rsidRPr="00F6522C">
        <w:rPr>
          <w:rFonts w:ascii="Times New Roman" w:eastAsia="Times New Roman" w:hAnsi="Times New Roman" w:cs="Times New Roman"/>
          <w:iCs/>
          <w:sz w:val="20"/>
          <w:szCs w:val="20"/>
        </w:rPr>
        <w:t>”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sz w:val="20"/>
          <w:szCs w:val="20"/>
        </w:rPr>
        <w:t>"Липучка"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Цель:</w:t>
      </w:r>
      <w:r w:rsidRPr="00F6522C">
        <w:rPr>
          <w:rFonts w:ascii="Times New Roman" w:eastAsia="Times New Roman" w:hAnsi="Times New Roman" w:cs="Times New Roman"/>
          <w:iCs/>
          <w:sz w:val="20"/>
          <w:szCs w:val="20"/>
        </w:rPr>
        <w:t> Игра способствует развитию умения взаимодействовать со сверстниками, снятию мышечного напряжения, сплочению детской группы.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Содержание: </w:t>
      </w:r>
      <w:r w:rsidRPr="00F6522C">
        <w:rPr>
          <w:rFonts w:ascii="Times New Roman" w:eastAsia="Times New Roman" w:hAnsi="Times New Roman" w:cs="Times New Roman"/>
          <w:sz w:val="20"/>
          <w:szCs w:val="20"/>
        </w:rPr>
        <w:t xml:space="preserve">Все дети двигаются, бегают по комнате, желательно под быструю музыку. Двое детей, держась за руки, пытаются поймать сверстников. При этом они приговаривают: “ Я - липучка- приставуча, я хочу тебя поймать”. Каждого </w:t>
      </w:r>
      <w:r w:rsidRPr="00F6522C">
        <w:rPr>
          <w:rFonts w:ascii="Times New Roman" w:eastAsia="Times New Roman" w:hAnsi="Times New Roman" w:cs="Times New Roman"/>
          <w:sz w:val="20"/>
          <w:szCs w:val="20"/>
        </w:rPr>
        <w:lastRenderedPageBreak/>
        <w:t>пойманного ребенка “липучки” берут за руку, присоединяя его к своей компании. Затем они все вместе ловят в свои “сети” других.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sz w:val="20"/>
          <w:szCs w:val="20"/>
        </w:rPr>
        <w:t>Когда все дети станут “липучками”, они под спокойную музыку танцуют в кругу, держась за руки.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522C">
        <w:rPr>
          <w:rFonts w:ascii="Times New Roman" w:eastAsia="Times New Roman" w:hAnsi="Times New Roman" w:cs="Times New Roman"/>
          <w:sz w:val="20"/>
          <w:szCs w:val="20"/>
        </w:rPr>
        <w:t>Если музыкальное сопровождение невозможно осуществить, взрослый задает темп игре, хлопая в ладоши. В этом случае темп, быстрый в начале игры, замедляется по мере ее проведения.</w:t>
      </w:r>
    </w:p>
    <w:p w:rsidR="00F6522C" w:rsidRDefault="00F6522C" w:rsidP="00F6522C">
      <w:pPr>
        <w:spacing w:after="0" w:line="240" w:lineRule="auto"/>
        <w:jc w:val="both"/>
        <w:rPr>
          <w:rStyle w:val="FontStyle21"/>
          <w:rFonts w:ascii="Times New Roman" w:hAnsi="Times New Roman" w:cs="Times New Roman"/>
          <w:b/>
        </w:rPr>
      </w:pPr>
    </w:p>
    <w:p w:rsidR="00F6522C" w:rsidRPr="00F6522C" w:rsidRDefault="00F6522C" w:rsidP="00F6522C">
      <w:pPr>
        <w:spacing w:after="0" w:line="240" w:lineRule="auto"/>
        <w:jc w:val="both"/>
        <w:rPr>
          <w:rStyle w:val="FontStyle21"/>
          <w:rFonts w:ascii="Times New Roman" w:hAnsi="Times New Roman" w:cs="Times New Roman"/>
          <w:b/>
        </w:rPr>
      </w:pPr>
      <w:r w:rsidRPr="00F6522C">
        <w:rPr>
          <w:rStyle w:val="FontStyle21"/>
          <w:rFonts w:ascii="Times New Roman" w:hAnsi="Times New Roman" w:cs="Times New Roman"/>
          <w:b/>
        </w:rPr>
        <w:t>Игра «Паровозик»</w:t>
      </w: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22C">
        <w:rPr>
          <w:rFonts w:ascii="Times New Roman" w:hAnsi="Times New Roman" w:cs="Times New Roman"/>
          <w:b/>
          <w:sz w:val="20"/>
          <w:szCs w:val="20"/>
        </w:rPr>
        <w:t>Цель:</w:t>
      </w:r>
      <w:r w:rsidRPr="00F6522C">
        <w:rPr>
          <w:rFonts w:ascii="Times New Roman" w:hAnsi="Times New Roman" w:cs="Times New Roman"/>
          <w:sz w:val="20"/>
          <w:szCs w:val="20"/>
        </w:rPr>
        <w:t xml:space="preserve"> снятие эмоционального напряжения, мышечных зажимов.</w:t>
      </w:r>
    </w:p>
    <w:p w:rsidR="00F6522C" w:rsidRPr="00F6522C" w:rsidRDefault="00F6522C" w:rsidP="00F6522C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F6522C">
        <w:rPr>
          <w:rStyle w:val="FontStyle21"/>
          <w:rFonts w:ascii="Times New Roman" w:hAnsi="Times New Roman" w:cs="Times New Roman"/>
        </w:rPr>
        <w:t>Дети встают в круг. По очереди они выступают в роли ведущего, который показывает определенные движения (без слов). Ведущий как бы паровозик, который ведет за собой вагоны, повторяющие все его движения. Дети-«вагончики» должны повторить то, что изображает ведущий, и, если он показывает не просто набор движений, а какого-нибудь человека или животное, отгадать, кого он изображает.</w:t>
      </w:r>
    </w:p>
    <w:p w:rsidR="00F6522C" w:rsidRDefault="00F6522C" w:rsidP="00F6522C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F6522C">
        <w:rPr>
          <w:rStyle w:val="FontStyle21"/>
          <w:rFonts w:ascii="Times New Roman" w:hAnsi="Times New Roman" w:cs="Times New Roman"/>
        </w:rPr>
        <w:t>Эта игра «без слов» помогает застенчивому ребенку легче вступить в контакт со сверстниками.</w:t>
      </w:r>
    </w:p>
    <w:p w:rsidR="00F6522C" w:rsidRDefault="00F6522C" w:rsidP="00F6522C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90962" cy="1421384"/>
            <wp:effectExtent l="19050" t="0" r="0" b="0"/>
            <wp:docPr id="3" name="Рисунок 3" descr="F:\арт-терапия 2019 шк. 13\фото\101402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рт-терапия 2019 шк. 13\фото\1014021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90" cy="142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22C" w:rsidRPr="00F6522C" w:rsidRDefault="00F6522C" w:rsidP="00F6522C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F6522C">
        <w:rPr>
          <w:rFonts w:ascii="Times New Roman" w:hAnsi="Times New Roman" w:cs="Times New Roman"/>
          <w:b/>
          <w:bCs/>
          <w:iCs/>
          <w:sz w:val="20"/>
          <w:szCs w:val="20"/>
        </w:rPr>
        <w:t>Игра «Зернышко»</w:t>
      </w: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22C">
        <w:rPr>
          <w:rFonts w:ascii="Times New Roman" w:hAnsi="Times New Roman" w:cs="Times New Roman"/>
          <w:b/>
          <w:sz w:val="20"/>
          <w:szCs w:val="20"/>
        </w:rPr>
        <w:t>Цель:</w:t>
      </w:r>
      <w:r w:rsidRPr="00F6522C">
        <w:rPr>
          <w:rFonts w:ascii="Times New Roman" w:hAnsi="Times New Roman" w:cs="Times New Roman"/>
          <w:sz w:val="20"/>
          <w:szCs w:val="20"/>
        </w:rPr>
        <w:t xml:space="preserve"> снятие эмоционального напряжения. </w:t>
      </w: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22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Ведущий. </w:t>
      </w:r>
      <w:r w:rsidRPr="00F6522C">
        <w:rPr>
          <w:rFonts w:ascii="Times New Roman" w:hAnsi="Times New Roman" w:cs="Times New Roman"/>
          <w:iCs/>
          <w:sz w:val="20"/>
          <w:szCs w:val="20"/>
        </w:rPr>
        <w:t xml:space="preserve">В зернышке или семечке спрятаны различные растения. Зернышко, попадая в почву, начинает прорастать. Представьте себя в виде зернышка. Присядьте на корточки. Сейчас вы чувствуете, как тепло согревает вас изнутри, ваши ноги, тело, руки. Солнышко пригревает, и зернышко прорастает. Постепенно вы выпрямляетесь, из вашего зернышка к солнцу тянется росток, он набирается сил и становится все сильнее и сильнее. Присмотритесь к </w:t>
      </w:r>
      <w:r w:rsidRPr="00F6522C">
        <w:rPr>
          <w:rFonts w:ascii="Times New Roman" w:hAnsi="Times New Roman" w:cs="Times New Roman"/>
          <w:iCs/>
          <w:sz w:val="20"/>
          <w:szCs w:val="20"/>
        </w:rPr>
        <w:lastRenderedPageBreak/>
        <w:t>нему, что это за растение? Возможно, ягода или цветок, а кто-то овощ или фруктовое деревце. Оно выпрямляет свои листочки и радуется солнышку. Потянитесь, встаньте на носочки.</w:t>
      </w: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22C">
        <w:rPr>
          <w:rFonts w:ascii="Times New Roman" w:hAnsi="Times New Roman" w:cs="Times New Roman"/>
          <w:iCs/>
          <w:sz w:val="20"/>
          <w:szCs w:val="20"/>
        </w:rPr>
        <w:t>Сделайте глубокий вдох и выдох. Вы сейчас снова ребята, но очень хотелось бы знать, какие растения вы вырастили из зерен. Кто готов нам рассказать о своем ростке?</w:t>
      </w:r>
    </w:p>
    <w:p w:rsid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22C">
        <w:rPr>
          <w:rFonts w:ascii="Times New Roman" w:hAnsi="Times New Roman" w:cs="Times New Roman"/>
          <w:sz w:val="20"/>
          <w:szCs w:val="20"/>
        </w:rPr>
        <w:t>Рассказы детей. Ведущий может задавать наводящие и уточняющие вопросы.</w:t>
      </w:r>
    </w:p>
    <w:p w:rsid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743200" cy="1542418"/>
            <wp:effectExtent l="19050" t="0" r="0" b="0"/>
            <wp:docPr id="4" name="Рисунок 4" descr="F:\арт-терапия 2019 шк. 13\фото\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рт-терапия 2019 шк. 13\фото\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006" cy="1543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522C">
        <w:rPr>
          <w:rFonts w:ascii="Times New Roman" w:hAnsi="Times New Roman" w:cs="Times New Roman"/>
          <w:b/>
          <w:sz w:val="20"/>
          <w:szCs w:val="20"/>
        </w:rPr>
        <w:t>Упражнение «Я хочу!»</w:t>
      </w: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22C">
        <w:rPr>
          <w:rFonts w:ascii="Times New Roman" w:hAnsi="Times New Roman" w:cs="Times New Roman"/>
          <w:b/>
          <w:sz w:val="20"/>
          <w:szCs w:val="20"/>
        </w:rPr>
        <w:t>Цель:</w:t>
      </w:r>
      <w:r w:rsidRPr="00F6522C">
        <w:rPr>
          <w:rFonts w:ascii="Times New Roman" w:hAnsi="Times New Roman" w:cs="Times New Roman"/>
          <w:sz w:val="20"/>
          <w:szCs w:val="20"/>
        </w:rPr>
        <w:t xml:space="preserve"> способствование принятию участниками себя.</w:t>
      </w: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22C">
        <w:rPr>
          <w:rFonts w:ascii="Times New Roman" w:hAnsi="Times New Roman" w:cs="Times New Roman"/>
          <w:sz w:val="20"/>
          <w:szCs w:val="20"/>
        </w:rPr>
        <w:t>Участникам по очереди необходимо говорить предложение, которое начинается со слов: «Я хочу…». Например, «Я хочу закончить учебу», «Я хочу есть» и т.д</w:t>
      </w:r>
    </w:p>
    <w:p w:rsidR="00F6522C" w:rsidRDefault="00F6522C" w:rsidP="00F652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"</w:t>
      </w:r>
      <w:r w:rsidRPr="00F6522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Волшебные очки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"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 : У меня в руках волшебные очки. Все, кто их надевает, видит в человеке только хорошее. Я вижу…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 этих игр -  развитие чувства близости с другими людьми, способствует принятию детьми друг друга.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- А следующая игра направлена на снятие мышечного напряжения во всем теле.</w:t>
      </w:r>
    </w:p>
    <w:p w:rsidR="00F6522C" w:rsidRPr="00F6522C" w:rsidRDefault="00F6522C" w:rsidP="00F652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52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Упражнение «Узкий мост»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2C">
        <w:rPr>
          <w:rFonts w:ascii="Times New Roman" w:hAnsi="Times New Roman" w:cs="Times New Roman"/>
          <w:sz w:val="20"/>
          <w:szCs w:val="20"/>
        </w:rPr>
        <w:t>Упражнение выступает моделью конфликтной ситуации и позволяет продемонстрировать различные стратегии поведения в ней: конкуренцию, сотрудничество, компромисс, приспособление.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 полу ведущий чертит две длинные линии на некотором расстоянии друг от друга.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будет мост. Выбираются два участника, которые идут с разных концов моста. Задачей</w:t>
      </w:r>
      <w:r w:rsidR="00C97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каждого является дойти до конца моста. Можно задать дополнительное условие, что оба</w:t>
      </w:r>
      <w:r w:rsidR="00C97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они торопятся.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Ведущий обращает внимание на то, как они пройдут мост. Сумеют вежливо</w:t>
      </w:r>
      <w:r w:rsidR="00C97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разойтись или один другого столкнет. Проводится обсуждение.</w:t>
      </w: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22C" w:rsidRP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Упражнение "Скорость реакция"</w:t>
      </w:r>
    </w:p>
    <w:p w:rsidR="00F6522C" w:rsidRDefault="00F6522C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2C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участники стоят в кругу. Ведущий глазами «договаривается» с кем-либо из членов группы, тот кивает в ответ, давая согласие на его перемещение. Тут же он договаривается глазами с другим человеком, получает его согласие и перемещается на его место, а тот уже «договорившись» с четвертым, следует туда. Так молча совершаются перестановки, помогая отработать чуткость друг к другу, внимание, быстроту реакции и готовя, друг другу хорошее настроение.</w:t>
      </w: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7A5" w:rsidRPr="00616CAB" w:rsidRDefault="00C977A5" w:rsidP="00C977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CAB">
        <w:rPr>
          <w:rFonts w:ascii="Times New Roman" w:hAnsi="Times New Roman" w:cs="Times New Roman"/>
          <w:sz w:val="28"/>
          <w:szCs w:val="28"/>
        </w:rPr>
        <w:lastRenderedPageBreak/>
        <w:t>МБДОУ-детский сад компенсирующего вида № 244</w:t>
      </w:r>
    </w:p>
    <w:p w:rsidR="00C977A5" w:rsidRDefault="00C977A5" w:rsidP="00C977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C977A5" w:rsidRPr="00616CAB" w:rsidRDefault="00C977A5" w:rsidP="00C97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>Игро</w:t>
      </w:r>
      <w:r w:rsidRPr="00616CAB">
        <w:rPr>
          <w:rFonts w:ascii="Times New Roman" w:hAnsi="Times New Roman" w:cs="Times New Roman"/>
          <w:b/>
          <w:sz w:val="36"/>
          <w:szCs w:val="36"/>
        </w:rPr>
        <w:t>терапия как средство</w:t>
      </w:r>
      <w:r w:rsidRPr="00616CAB">
        <w:rPr>
          <w:rFonts w:ascii="Times New Roman" w:hAnsi="Times New Roman" w:cs="Times New Roman"/>
          <w:b/>
          <w:bCs/>
          <w:sz w:val="36"/>
          <w:szCs w:val="36"/>
        </w:rPr>
        <w:t xml:space="preserve"> сохранения психологического здоровья дошкольников с тяжелым</w:t>
      </w:r>
      <w:r w:rsidR="009C38C0">
        <w:rPr>
          <w:rFonts w:ascii="Times New Roman" w:hAnsi="Times New Roman" w:cs="Times New Roman"/>
          <w:b/>
          <w:bCs/>
          <w:sz w:val="36"/>
          <w:szCs w:val="36"/>
        </w:rPr>
        <w:t>и нарушения</w:t>
      </w:r>
      <w:r w:rsidRPr="00616CAB">
        <w:rPr>
          <w:rFonts w:ascii="Times New Roman" w:hAnsi="Times New Roman" w:cs="Times New Roman"/>
          <w:b/>
          <w:bCs/>
          <w:sz w:val="36"/>
          <w:szCs w:val="36"/>
        </w:rPr>
        <w:t>м</w:t>
      </w:r>
      <w:r w:rsidR="009C38C0">
        <w:rPr>
          <w:rFonts w:ascii="Times New Roman" w:hAnsi="Times New Roman" w:cs="Times New Roman"/>
          <w:b/>
          <w:bCs/>
          <w:sz w:val="36"/>
          <w:szCs w:val="36"/>
        </w:rPr>
        <w:t>и</w:t>
      </w:r>
      <w:bookmarkStart w:id="0" w:name="_GoBack"/>
      <w:bookmarkEnd w:id="0"/>
      <w:r w:rsidRPr="00616CAB">
        <w:rPr>
          <w:rFonts w:ascii="Times New Roman" w:hAnsi="Times New Roman" w:cs="Times New Roman"/>
          <w:b/>
          <w:bCs/>
          <w:sz w:val="36"/>
          <w:szCs w:val="36"/>
        </w:rPr>
        <w:t xml:space="preserve"> речи</w:t>
      </w:r>
    </w:p>
    <w:p w:rsidR="00C977A5" w:rsidRDefault="00C977A5" w:rsidP="00C977A5">
      <w:pPr>
        <w:spacing w:line="240" w:lineRule="auto"/>
        <w:jc w:val="center"/>
        <w:rPr>
          <w:rFonts w:ascii="Times New Roman" w:hAnsi="Times New Roman" w:cs="Times New Roman"/>
          <w:i/>
          <w:noProof/>
          <w:sz w:val="23"/>
          <w:szCs w:val="23"/>
          <w:lang w:eastAsia="ru-RU"/>
        </w:rPr>
      </w:pPr>
    </w:p>
    <w:p w:rsidR="00C625F6" w:rsidRDefault="00C625F6" w:rsidP="00C977A5">
      <w:pPr>
        <w:spacing w:line="240" w:lineRule="auto"/>
        <w:jc w:val="center"/>
        <w:rPr>
          <w:rFonts w:ascii="Times New Roman" w:hAnsi="Times New Roman" w:cs="Times New Roman"/>
          <w:i/>
          <w:noProof/>
          <w:sz w:val="23"/>
          <w:szCs w:val="23"/>
          <w:lang w:eastAsia="ru-RU"/>
        </w:rPr>
      </w:pPr>
    </w:p>
    <w:p w:rsidR="00C977A5" w:rsidRDefault="00C977A5" w:rsidP="00C977A5">
      <w:pPr>
        <w:spacing w:line="240" w:lineRule="auto"/>
        <w:jc w:val="center"/>
        <w:rPr>
          <w:rFonts w:ascii="Times New Roman" w:hAnsi="Times New Roman" w:cs="Times New Roman"/>
          <w:i/>
          <w:noProof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9100" cy="2173691"/>
            <wp:effectExtent l="19050" t="0" r="0" b="0"/>
            <wp:docPr id="5" name="Рисунок 5" descr="http://900igr.net/up/datai/260680/0026-01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i/260680/0026-011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7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7A5" w:rsidRDefault="00C977A5" w:rsidP="00C977A5">
      <w:pPr>
        <w:spacing w:line="240" w:lineRule="auto"/>
        <w:jc w:val="center"/>
        <w:rPr>
          <w:rFonts w:ascii="Times New Roman" w:hAnsi="Times New Roman" w:cs="Times New Roman"/>
          <w:i/>
          <w:noProof/>
          <w:sz w:val="23"/>
          <w:szCs w:val="23"/>
          <w:lang w:eastAsia="ru-RU"/>
        </w:rPr>
      </w:pPr>
    </w:p>
    <w:p w:rsidR="00C977A5" w:rsidRDefault="00C977A5" w:rsidP="00C977A5">
      <w:pPr>
        <w:spacing w:line="240" w:lineRule="auto"/>
        <w:jc w:val="center"/>
        <w:rPr>
          <w:rFonts w:ascii="Times New Roman" w:hAnsi="Times New Roman" w:cs="Times New Roman"/>
          <w:i/>
          <w:sz w:val="23"/>
          <w:szCs w:val="23"/>
        </w:rPr>
      </w:pPr>
    </w:p>
    <w:p w:rsidR="00C977A5" w:rsidRPr="00CC7F2F" w:rsidRDefault="00C977A5" w:rsidP="00C977A5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Подготовила: педагог-психолог</w:t>
      </w:r>
    </w:p>
    <w:p w:rsidR="00C977A5" w:rsidRPr="00CC7F2F" w:rsidRDefault="00C977A5" w:rsidP="00C977A5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C7F2F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9A3EF5">
        <w:rPr>
          <w:rFonts w:ascii="Times New Roman" w:hAnsi="Times New Roman" w:cs="Times New Roman"/>
          <w:sz w:val="24"/>
          <w:szCs w:val="24"/>
          <w:lang w:val="uk-UA"/>
        </w:rPr>
        <w:t xml:space="preserve">                Н.А. Конева</w:t>
      </w:r>
    </w:p>
    <w:p w:rsidR="00C977A5" w:rsidRPr="00CC7F2F" w:rsidRDefault="00C977A5" w:rsidP="00C977A5">
      <w:pPr>
        <w:tabs>
          <w:tab w:val="left" w:pos="828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977A5" w:rsidRPr="00FB58F1" w:rsidRDefault="00C977A5" w:rsidP="00C977A5">
      <w:pPr>
        <w:tabs>
          <w:tab w:val="left" w:pos="8280"/>
        </w:tabs>
        <w:jc w:val="center"/>
        <w:rPr>
          <w:rFonts w:ascii="Times New Roman" w:hAnsi="Times New Roman" w:cs="Times New Roman"/>
          <w:color w:val="444444"/>
          <w:sz w:val="20"/>
          <w:szCs w:val="20"/>
        </w:rPr>
      </w:pPr>
      <w:r w:rsidRPr="00CC7F2F">
        <w:rPr>
          <w:rFonts w:ascii="Times New Roman" w:hAnsi="Times New Roman" w:cs="Times New Roman"/>
          <w:sz w:val="24"/>
          <w:szCs w:val="24"/>
          <w:lang w:val="uk-UA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uk-UA"/>
        </w:rPr>
        <w:t>Екатеринбург, 2019</w:t>
      </w:r>
    </w:p>
    <w:p w:rsidR="00C977A5" w:rsidRPr="00F6522C" w:rsidRDefault="00C977A5" w:rsidP="00F652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22C" w:rsidRPr="00F6522C" w:rsidRDefault="00F6522C" w:rsidP="00F652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6522C" w:rsidRPr="00F6522C" w:rsidSect="00F6522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6522C"/>
    <w:rsid w:val="00295C2F"/>
    <w:rsid w:val="00403399"/>
    <w:rsid w:val="005F6DBE"/>
    <w:rsid w:val="006675CF"/>
    <w:rsid w:val="008C3189"/>
    <w:rsid w:val="009A3EF5"/>
    <w:rsid w:val="009C38C0"/>
    <w:rsid w:val="00AA60CD"/>
    <w:rsid w:val="00C625F6"/>
    <w:rsid w:val="00C977A5"/>
    <w:rsid w:val="00DD4CAF"/>
    <w:rsid w:val="00F6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F6522C"/>
    <w:rPr>
      <w:rFonts w:ascii="Century Schoolbook" w:hAnsi="Century Schoolbook" w:cs="Century Schoolbook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6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2008-12-31T20:53:00Z</cp:lastPrinted>
  <dcterms:created xsi:type="dcterms:W3CDTF">2019-11-26T18:58:00Z</dcterms:created>
  <dcterms:modified xsi:type="dcterms:W3CDTF">2020-04-19T14:02:00Z</dcterms:modified>
</cp:coreProperties>
</file>